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40B0" w14:textId="42F4AC00" w:rsidR="00DF10B9" w:rsidRPr="009F01F5" w:rsidRDefault="00892C45" w:rsidP="00C638BD">
      <w:pPr>
        <w:pStyle w:val="Heading1"/>
        <w:rPr>
          <w:rFonts w:cstheme="majorHAnsi"/>
          <w:sz w:val="22"/>
          <w:szCs w:val="22"/>
        </w:rPr>
      </w:pPr>
      <w:r>
        <w:rPr>
          <w:rFonts w:cstheme="majorHAnsi"/>
        </w:rPr>
        <w:t xml:space="preserve">Newspower </w:t>
      </w:r>
      <w:r w:rsidR="00C00938">
        <w:rPr>
          <w:rFonts w:cstheme="majorHAnsi"/>
        </w:rPr>
        <w:t>Christmas in July</w:t>
      </w:r>
      <w:r>
        <w:rPr>
          <w:rFonts w:cstheme="majorHAnsi"/>
        </w:rPr>
        <w:t xml:space="preserve"> Competition </w:t>
      </w:r>
      <w:r w:rsidR="00DF10B9" w:rsidRPr="009F01F5">
        <w:rPr>
          <w:rFonts w:cstheme="majorHAnsi"/>
          <w:sz w:val="22"/>
          <w:szCs w:val="22"/>
        </w:rPr>
        <w:t>("Conditions of Entry")</w:t>
      </w:r>
    </w:p>
    <w:tbl>
      <w:tblPr>
        <w:tblStyle w:val="TableGrid"/>
        <w:tblW w:w="0" w:type="auto"/>
        <w:tblLook w:val="04A0" w:firstRow="1" w:lastRow="0" w:firstColumn="1" w:lastColumn="0" w:noHBand="0" w:noVBand="1"/>
      </w:tblPr>
      <w:tblGrid>
        <w:gridCol w:w="1253"/>
        <w:gridCol w:w="9275"/>
      </w:tblGrid>
      <w:tr w:rsidR="00AF3A9E" w:rsidRPr="009F01F5" w14:paraId="7E2C7AE7" w14:textId="77777777" w:rsidTr="001509CF">
        <w:tc>
          <w:tcPr>
            <w:tcW w:w="10528" w:type="dxa"/>
            <w:gridSpan w:val="2"/>
          </w:tcPr>
          <w:p w14:paraId="0E8778A8" w14:textId="77777777" w:rsidR="00394BE9" w:rsidRPr="009F01F5" w:rsidRDefault="0038572A">
            <w:pPr>
              <w:jc w:val="center"/>
              <w:rPr>
                <w:rFonts w:cstheme="majorHAnsi"/>
                <w:sz w:val="20"/>
                <w:szCs w:val="20"/>
              </w:rPr>
            </w:pPr>
            <w:r w:rsidRPr="009F01F5">
              <w:rPr>
                <w:rFonts w:cstheme="majorHAnsi"/>
                <w:b/>
                <w:sz w:val="20"/>
                <w:szCs w:val="20"/>
              </w:rPr>
              <w:t>Schedule</w:t>
            </w:r>
          </w:p>
        </w:tc>
      </w:tr>
      <w:tr w:rsidR="00AF3A9E" w:rsidRPr="009F01F5" w14:paraId="5FE6EC5E" w14:textId="77777777" w:rsidTr="001509CF">
        <w:tc>
          <w:tcPr>
            <w:tcW w:w="1253" w:type="dxa"/>
          </w:tcPr>
          <w:p w14:paraId="0B73E0C3" w14:textId="77777777" w:rsidR="00394BE9" w:rsidRPr="009F01F5" w:rsidRDefault="0038572A">
            <w:pPr>
              <w:rPr>
                <w:rFonts w:cstheme="majorHAnsi"/>
                <w:sz w:val="20"/>
                <w:szCs w:val="20"/>
              </w:rPr>
            </w:pPr>
            <w:r w:rsidRPr="009F01F5">
              <w:rPr>
                <w:rFonts w:cstheme="majorHAnsi"/>
                <w:b/>
                <w:sz w:val="20"/>
                <w:szCs w:val="20"/>
              </w:rPr>
              <w:t xml:space="preserve">Promotion: </w:t>
            </w:r>
          </w:p>
        </w:tc>
        <w:tc>
          <w:tcPr>
            <w:tcW w:w="9275" w:type="dxa"/>
          </w:tcPr>
          <w:p w14:paraId="77826198" w14:textId="05EDCCFC" w:rsidR="00394BE9" w:rsidRPr="009F01F5" w:rsidRDefault="00892C45" w:rsidP="006375A4">
            <w:pPr>
              <w:rPr>
                <w:rFonts w:cstheme="majorHAnsi"/>
                <w:sz w:val="20"/>
                <w:szCs w:val="20"/>
              </w:rPr>
            </w:pPr>
            <w:r w:rsidRPr="00892C45">
              <w:rPr>
                <w:rFonts w:cstheme="majorHAnsi"/>
                <w:sz w:val="20"/>
                <w:szCs w:val="20"/>
              </w:rPr>
              <w:t xml:space="preserve">Newspower </w:t>
            </w:r>
            <w:r w:rsidR="00C00938">
              <w:rPr>
                <w:rFonts w:cstheme="majorHAnsi"/>
                <w:sz w:val="20"/>
                <w:szCs w:val="20"/>
              </w:rPr>
              <w:t>Christmas in July</w:t>
            </w:r>
            <w:r w:rsidRPr="00892C45">
              <w:rPr>
                <w:rFonts w:cstheme="majorHAnsi"/>
                <w:sz w:val="20"/>
                <w:szCs w:val="20"/>
              </w:rPr>
              <w:t xml:space="preserve"> Competition</w:t>
            </w:r>
          </w:p>
        </w:tc>
      </w:tr>
      <w:tr w:rsidR="00394BE9" w:rsidRPr="009F01F5" w14:paraId="2004F468" w14:textId="77777777" w:rsidTr="001509CF">
        <w:tc>
          <w:tcPr>
            <w:tcW w:w="1253" w:type="dxa"/>
          </w:tcPr>
          <w:p w14:paraId="3906BE92" w14:textId="77777777" w:rsidR="00394BE9" w:rsidRPr="009F01F5" w:rsidRDefault="0038572A">
            <w:pPr>
              <w:rPr>
                <w:rFonts w:cstheme="majorHAnsi"/>
                <w:sz w:val="20"/>
                <w:szCs w:val="20"/>
              </w:rPr>
            </w:pPr>
            <w:r w:rsidRPr="009F01F5">
              <w:rPr>
                <w:rFonts w:cstheme="majorHAnsi"/>
                <w:b/>
                <w:sz w:val="20"/>
                <w:szCs w:val="20"/>
              </w:rPr>
              <w:t xml:space="preserve">Promoter: </w:t>
            </w:r>
          </w:p>
        </w:tc>
        <w:tc>
          <w:tcPr>
            <w:tcW w:w="9275" w:type="dxa"/>
          </w:tcPr>
          <w:p w14:paraId="52C9BA82" w14:textId="77777777" w:rsidR="00394BE9" w:rsidRPr="009F01F5" w:rsidRDefault="003E5539" w:rsidP="00C54656">
            <w:pPr>
              <w:rPr>
                <w:rFonts w:cstheme="majorHAnsi"/>
                <w:sz w:val="20"/>
                <w:szCs w:val="20"/>
              </w:rPr>
            </w:pPr>
            <w:r w:rsidRPr="009F01F5">
              <w:rPr>
                <w:rFonts w:cstheme="majorHAnsi"/>
                <w:sz w:val="20"/>
                <w:szCs w:val="20"/>
              </w:rPr>
              <w:t xml:space="preserve">Are </w:t>
            </w:r>
            <w:r w:rsidR="0038572A" w:rsidRPr="009F01F5">
              <w:rPr>
                <w:rFonts w:cstheme="majorHAnsi"/>
                <w:sz w:val="20"/>
                <w:szCs w:val="20"/>
              </w:rPr>
              <w:t>Media Pty L</w:t>
            </w:r>
            <w:r w:rsidR="00BC1625" w:rsidRPr="009F01F5">
              <w:rPr>
                <w:rFonts w:cstheme="majorHAnsi"/>
                <w:sz w:val="20"/>
                <w:szCs w:val="20"/>
              </w:rPr>
              <w:t>imited</w:t>
            </w:r>
            <w:r w:rsidR="0038572A" w:rsidRPr="009F01F5">
              <w:rPr>
                <w:rFonts w:cstheme="majorHAnsi"/>
                <w:sz w:val="20"/>
                <w:szCs w:val="20"/>
              </w:rPr>
              <w:t xml:space="preserve"> ABN 18 053 273 546, 54 Park Street, Sydney, NSW 2000, Australia. Ph: 02 </w:t>
            </w:r>
            <w:r w:rsidR="00C54656" w:rsidRPr="009F01F5">
              <w:rPr>
                <w:rFonts w:cstheme="majorHAnsi"/>
                <w:sz w:val="20"/>
                <w:szCs w:val="20"/>
              </w:rPr>
              <w:t>9282</w:t>
            </w:r>
            <w:r w:rsidR="0038572A" w:rsidRPr="009F01F5">
              <w:rPr>
                <w:rFonts w:cstheme="majorHAnsi"/>
                <w:sz w:val="20"/>
                <w:szCs w:val="20"/>
              </w:rPr>
              <w:t xml:space="preserve"> 8000</w:t>
            </w:r>
          </w:p>
        </w:tc>
      </w:tr>
      <w:tr w:rsidR="00394BE9" w:rsidRPr="009F01F5" w14:paraId="65E0BE7E" w14:textId="77777777" w:rsidTr="001509CF">
        <w:tc>
          <w:tcPr>
            <w:tcW w:w="1253" w:type="dxa"/>
          </w:tcPr>
          <w:p w14:paraId="7920F1D3" w14:textId="77777777" w:rsidR="00394BE9" w:rsidRPr="009F01F5" w:rsidRDefault="0038572A">
            <w:pPr>
              <w:rPr>
                <w:rFonts w:cstheme="majorHAnsi"/>
                <w:sz w:val="20"/>
                <w:szCs w:val="20"/>
              </w:rPr>
            </w:pPr>
            <w:r w:rsidRPr="009F01F5">
              <w:rPr>
                <w:rFonts w:cstheme="majorHAnsi"/>
                <w:b/>
                <w:sz w:val="20"/>
                <w:szCs w:val="20"/>
              </w:rPr>
              <w:t>Promotional Period:</w:t>
            </w:r>
          </w:p>
        </w:tc>
        <w:tc>
          <w:tcPr>
            <w:tcW w:w="9275" w:type="dxa"/>
          </w:tcPr>
          <w:p w14:paraId="7FEA26C2" w14:textId="08B0C117" w:rsidR="00394BE9" w:rsidRPr="009F01F5" w:rsidRDefault="0038572A">
            <w:pPr>
              <w:rPr>
                <w:rFonts w:cstheme="majorHAnsi"/>
                <w:sz w:val="20"/>
                <w:szCs w:val="20"/>
              </w:rPr>
            </w:pPr>
            <w:r w:rsidRPr="009F01F5">
              <w:rPr>
                <w:rFonts w:cstheme="majorHAnsi"/>
                <w:b/>
                <w:sz w:val="20"/>
                <w:szCs w:val="20"/>
              </w:rPr>
              <w:t>Start date</w:t>
            </w:r>
            <w:r w:rsidRPr="009F01F5">
              <w:rPr>
                <w:rFonts w:cstheme="majorHAnsi"/>
                <w:bCs/>
                <w:sz w:val="20"/>
                <w:szCs w:val="20"/>
              </w:rPr>
              <w:t xml:space="preserve">: </w:t>
            </w:r>
            <w:r w:rsidR="002C16F6">
              <w:rPr>
                <w:rFonts w:cstheme="majorHAnsi"/>
                <w:bCs/>
                <w:sz w:val="20"/>
                <w:szCs w:val="20"/>
              </w:rPr>
              <w:t>1st</w:t>
            </w:r>
            <w:r w:rsidR="00DA3843" w:rsidRPr="009F01F5">
              <w:rPr>
                <w:rFonts w:cstheme="majorHAnsi"/>
                <w:bCs/>
                <w:sz w:val="20"/>
                <w:szCs w:val="20"/>
              </w:rPr>
              <w:t xml:space="preserve"> </w:t>
            </w:r>
            <w:r w:rsidR="002C16F6">
              <w:rPr>
                <w:rFonts w:cstheme="majorHAnsi"/>
                <w:bCs/>
                <w:sz w:val="20"/>
                <w:szCs w:val="20"/>
              </w:rPr>
              <w:t>July</w:t>
            </w:r>
            <w:r w:rsidR="00DA3843" w:rsidRPr="009F01F5">
              <w:rPr>
                <w:rFonts w:cstheme="majorHAnsi"/>
                <w:bCs/>
                <w:sz w:val="20"/>
                <w:szCs w:val="20"/>
              </w:rPr>
              <w:t xml:space="preserve"> 202</w:t>
            </w:r>
            <w:r w:rsidR="002C16F6">
              <w:rPr>
                <w:rFonts w:cstheme="majorHAnsi"/>
                <w:bCs/>
                <w:sz w:val="20"/>
                <w:szCs w:val="20"/>
              </w:rPr>
              <w:t>3</w:t>
            </w:r>
            <w:r w:rsidR="003E5539" w:rsidRPr="009F01F5">
              <w:rPr>
                <w:rFonts w:cstheme="majorHAnsi"/>
                <w:sz w:val="20"/>
                <w:szCs w:val="20"/>
              </w:rPr>
              <w:t xml:space="preserve"> </w:t>
            </w:r>
            <w:r w:rsidRPr="009F01F5">
              <w:rPr>
                <w:rFonts w:cstheme="majorHAnsi"/>
                <w:sz w:val="20"/>
                <w:szCs w:val="20"/>
              </w:rPr>
              <w:t xml:space="preserve">at </w:t>
            </w:r>
            <w:r w:rsidR="0085468A" w:rsidRPr="009F01F5">
              <w:rPr>
                <w:rFonts w:cstheme="majorHAnsi"/>
                <w:sz w:val="20"/>
                <w:szCs w:val="20"/>
              </w:rPr>
              <w:t>00:01</w:t>
            </w:r>
            <w:r w:rsidR="00E00216" w:rsidRPr="009F01F5">
              <w:rPr>
                <w:rFonts w:cstheme="majorHAnsi"/>
                <w:sz w:val="20"/>
                <w:szCs w:val="20"/>
              </w:rPr>
              <w:t>am</w:t>
            </w:r>
          </w:p>
          <w:p w14:paraId="54DDCB19" w14:textId="44B5BDDA" w:rsidR="00E4463E" w:rsidRPr="009F01F5" w:rsidRDefault="0038572A" w:rsidP="00E4463E">
            <w:pPr>
              <w:rPr>
                <w:rFonts w:cstheme="majorHAnsi"/>
                <w:sz w:val="20"/>
                <w:szCs w:val="20"/>
              </w:rPr>
            </w:pPr>
            <w:r w:rsidRPr="009F01F5">
              <w:rPr>
                <w:rFonts w:cstheme="majorHAnsi"/>
                <w:b/>
                <w:sz w:val="20"/>
                <w:szCs w:val="20"/>
              </w:rPr>
              <w:t>End date</w:t>
            </w:r>
            <w:r w:rsidRPr="009F01F5">
              <w:rPr>
                <w:rFonts w:cstheme="majorHAnsi"/>
                <w:bCs/>
                <w:sz w:val="20"/>
                <w:szCs w:val="20"/>
              </w:rPr>
              <w:t xml:space="preserve">: </w:t>
            </w:r>
            <w:r w:rsidR="002C16F6">
              <w:rPr>
                <w:rFonts w:cstheme="majorHAnsi"/>
                <w:bCs/>
                <w:sz w:val="20"/>
                <w:szCs w:val="20"/>
              </w:rPr>
              <w:t>6</w:t>
            </w:r>
            <w:r w:rsidR="00DA3843" w:rsidRPr="009F01F5">
              <w:rPr>
                <w:rFonts w:cstheme="majorHAnsi"/>
                <w:bCs/>
                <w:sz w:val="20"/>
                <w:szCs w:val="20"/>
                <w:vertAlign w:val="superscript"/>
              </w:rPr>
              <w:t>th</w:t>
            </w:r>
            <w:r w:rsidR="00DA3843" w:rsidRPr="009F01F5">
              <w:rPr>
                <w:rFonts w:cstheme="majorHAnsi"/>
                <w:bCs/>
                <w:sz w:val="20"/>
                <w:szCs w:val="20"/>
              </w:rPr>
              <w:t xml:space="preserve"> </w:t>
            </w:r>
            <w:r w:rsidR="002C16F6">
              <w:rPr>
                <w:rFonts w:cstheme="majorHAnsi"/>
                <w:bCs/>
                <w:sz w:val="20"/>
                <w:szCs w:val="20"/>
              </w:rPr>
              <w:t>August</w:t>
            </w:r>
            <w:r w:rsidR="00556613" w:rsidRPr="009F01F5">
              <w:rPr>
                <w:rFonts w:cstheme="majorHAnsi"/>
                <w:bCs/>
                <w:sz w:val="20"/>
                <w:szCs w:val="20"/>
              </w:rPr>
              <w:t xml:space="preserve"> 202</w:t>
            </w:r>
            <w:r w:rsidR="002C16F6">
              <w:rPr>
                <w:rFonts w:cstheme="majorHAnsi"/>
                <w:bCs/>
                <w:sz w:val="20"/>
                <w:szCs w:val="20"/>
              </w:rPr>
              <w:t>3</w:t>
            </w:r>
            <w:r w:rsidR="00E00216" w:rsidRPr="009F01F5">
              <w:rPr>
                <w:rFonts w:cstheme="majorHAnsi"/>
                <w:bCs/>
                <w:sz w:val="20"/>
                <w:szCs w:val="20"/>
              </w:rPr>
              <w:t xml:space="preserve"> at 11.59pm</w:t>
            </w:r>
          </w:p>
          <w:p w14:paraId="5BC56A34" w14:textId="77777777" w:rsidR="001962FD" w:rsidRPr="009F01F5" w:rsidRDefault="001962FD">
            <w:pPr>
              <w:rPr>
                <w:rFonts w:cstheme="majorHAnsi"/>
                <w:sz w:val="20"/>
                <w:szCs w:val="20"/>
              </w:rPr>
            </w:pPr>
          </w:p>
          <w:p w14:paraId="3F882ADA" w14:textId="77777777" w:rsidR="001962FD" w:rsidRPr="009F01F5" w:rsidRDefault="001962FD">
            <w:pPr>
              <w:rPr>
                <w:rFonts w:cstheme="majorHAnsi"/>
                <w:sz w:val="20"/>
                <w:szCs w:val="20"/>
              </w:rPr>
            </w:pPr>
            <w:r w:rsidRPr="009F01F5">
              <w:rPr>
                <w:rFonts w:cstheme="majorHAnsi"/>
                <w:i/>
                <w:sz w:val="20"/>
                <w:szCs w:val="20"/>
              </w:rPr>
              <w:t xml:space="preserve">All times specified in these terms are in AEST/AEDT, as applicable in NSW, unless otherwise specified. </w:t>
            </w:r>
          </w:p>
        </w:tc>
      </w:tr>
      <w:tr w:rsidR="00394BE9" w:rsidRPr="009F01F5" w14:paraId="6F7F6FBC" w14:textId="77777777" w:rsidTr="001509CF">
        <w:tc>
          <w:tcPr>
            <w:tcW w:w="1253" w:type="dxa"/>
          </w:tcPr>
          <w:p w14:paraId="79F8C4AE" w14:textId="77777777" w:rsidR="00394BE9" w:rsidRPr="009F01F5" w:rsidRDefault="0038572A">
            <w:pPr>
              <w:rPr>
                <w:rFonts w:cstheme="majorHAnsi"/>
                <w:sz w:val="20"/>
                <w:szCs w:val="20"/>
              </w:rPr>
            </w:pPr>
            <w:r w:rsidRPr="009F01F5">
              <w:rPr>
                <w:rFonts w:cstheme="majorHAnsi"/>
                <w:b/>
                <w:sz w:val="20"/>
                <w:szCs w:val="20"/>
              </w:rPr>
              <w:t xml:space="preserve">Eligible entrants: </w:t>
            </w:r>
          </w:p>
        </w:tc>
        <w:tc>
          <w:tcPr>
            <w:tcW w:w="9275" w:type="dxa"/>
          </w:tcPr>
          <w:p w14:paraId="579E5067" w14:textId="3E88B3E6" w:rsidR="00394BE9" w:rsidRPr="00892C45" w:rsidRDefault="0038572A" w:rsidP="008C63AD">
            <w:pPr>
              <w:rPr>
                <w:rFonts w:cstheme="majorHAnsi"/>
                <w:color w:val="FF0000"/>
                <w:sz w:val="20"/>
                <w:szCs w:val="20"/>
              </w:rPr>
            </w:pPr>
            <w:r w:rsidRPr="00892C45">
              <w:rPr>
                <w:rFonts w:cstheme="majorHAnsi"/>
                <w:sz w:val="20"/>
                <w:szCs w:val="20"/>
              </w:rPr>
              <w:t>Entry is only open to Australian</w:t>
            </w:r>
            <w:r w:rsidR="004B07ED" w:rsidRPr="00892C45">
              <w:rPr>
                <w:rFonts w:cstheme="majorHAnsi"/>
                <w:sz w:val="20"/>
                <w:szCs w:val="20"/>
              </w:rPr>
              <w:t xml:space="preserve"> </w:t>
            </w:r>
            <w:r w:rsidRPr="00892C45">
              <w:rPr>
                <w:rFonts w:cstheme="majorHAnsi"/>
                <w:sz w:val="20"/>
                <w:szCs w:val="20"/>
              </w:rPr>
              <w:t>residents</w:t>
            </w:r>
            <w:r w:rsidR="008C63AD" w:rsidRPr="00892C45">
              <w:rPr>
                <w:rFonts w:cstheme="majorHAnsi"/>
                <w:sz w:val="20"/>
                <w:szCs w:val="20"/>
              </w:rPr>
              <w:t xml:space="preserve"> </w:t>
            </w:r>
            <w:r w:rsidR="00E64C8A" w:rsidRPr="00892C45">
              <w:rPr>
                <w:rFonts w:cstheme="majorHAnsi"/>
                <w:sz w:val="20"/>
                <w:szCs w:val="20"/>
              </w:rPr>
              <w:t>18 yea</w:t>
            </w:r>
            <w:r w:rsidR="00CE1A85" w:rsidRPr="00892C45">
              <w:rPr>
                <w:rFonts w:cstheme="majorHAnsi"/>
                <w:sz w:val="20"/>
                <w:szCs w:val="20"/>
              </w:rPr>
              <w:t>r</w:t>
            </w:r>
            <w:r w:rsidR="00175D3B" w:rsidRPr="00892C45">
              <w:rPr>
                <w:rFonts w:cstheme="majorHAnsi"/>
                <w:sz w:val="20"/>
                <w:szCs w:val="20"/>
              </w:rPr>
              <w:t>s</w:t>
            </w:r>
            <w:r w:rsidR="00CE1A85" w:rsidRPr="00892C45">
              <w:rPr>
                <w:rFonts w:cstheme="majorHAnsi"/>
                <w:sz w:val="20"/>
                <w:szCs w:val="20"/>
              </w:rPr>
              <w:t xml:space="preserve"> and above </w:t>
            </w:r>
            <w:r w:rsidR="008C63AD" w:rsidRPr="00892C45">
              <w:rPr>
                <w:rFonts w:cstheme="majorHAnsi"/>
                <w:sz w:val="20"/>
                <w:szCs w:val="20"/>
              </w:rPr>
              <w:t xml:space="preserve">who </w:t>
            </w:r>
            <w:r w:rsidR="00E117AE" w:rsidRPr="00892C45">
              <w:rPr>
                <w:rFonts w:cstheme="majorHAnsi"/>
                <w:sz w:val="20"/>
                <w:szCs w:val="20"/>
              </w:rPr>
              <w:t xml:space="preserve">purchase </w:t>
            </w:r>
            <w:r w:rsidR="00FC5EC0" w:rsidRPr="00892C45">
              <w:rPr>
                <w:rFonts w:cstheme="majorHAnsi"/>
                <w:sz w:val="20"/>
                <w:szCs w:val="20"/>
              </w:rPr>
              <w:t xml:space="preserve">a </w:t>
            </w:r>
            <w:r w:rsidR="00A86669" w:rsidRPr="00892C45">
              <w:rPr>
                <w:rFonts w:cstheme="majorHAnsi"/>
                <w:sz w:val="20"/>
                <w:szCs w:val="20"/>
              </w:rPr>
              <w:t xml:space="preserve">participating </w:t>
            </w:r>
            <w:r w:rsidR="00FC5EC0" w:rsidRPr="00892C45">
              <w:rPr>
                <w:rFonts w:cstheme="majorHAnsi"/>
                <w:sz w:val="20"/>
                <w:szCs w:val="20"/>
              </w:rPr>
              <w:t>Are Media Magaz</w:t>
            </w:r>
            <w:r w:rsidR="00624683" w:rsidRPr="00892C45">
              <w:rPr>
                <w:rFonts w:cstheme="majorHAnsi"/>
                <w:sz w:val="20"/>
                <w:szCs w:val="20"/>
              </w:rPr>
              <w:t>ine Title</w:t>
            </w:r>
            <w:r w:rsidR="00BB685C" w:rsidRPr="00892C45">
              <w:rPr>
                <w:rFonts w:cstheme="majorHAnsi"/>
                <w:sz w:val="20"/>
                <w:szCs w:val="20"/>
              </w:rPr>
              <w:t xml:space="preserve"> from a Newspower Outlet</w:t>
            </w:r>
            <w:r w:rsidR="00CE1F18" w:rsidRPr="00892C45">
              <w:rPr>
                <w:rFonts w:cstheme="majorHAnsi"/>
                <w:sz w:val="20"/>
                <w:szCs w:val="20"/>
              </w:rPr>
              <w:t>.</w:t>
            </w:r>
            <w:r w:rsidR="007F7ACE" w:rsidRPr="00892C45">
              <w:rPr>
                <w:rFonts w:cstheme="majorHAnsi"/>
                <w:sz w:val="20"/>
                <w:szCs w:val="20"/>
              </w:rPr>
              <w:t xml:space="preserve"> </w:t>
            </w:r>
            <w:r w:rsidR="000C26D7" w:rsidRPr="00892C45">
              <w:rPr>
                <w:rFonts w:cstheme="majorHAnsi"/>
                <w:sz w:val="20"/>
                <w:szCs w:val="20"/>
              </w:rPr>
              <w:t>P</w:t>
            </w:r>
            <w:r w:rsidR="00DA6FEA" w:rsidRPr="00892C45">
              <w:rPr>
                <w:rFonts w:cstheme="majorHAnsi"/>
                <w:sz w:val="20"/>
                <w:szCs w:val="20"/>
              </w:rPr>
              <w:t xml:space="preserve">roof of purchase is required to </w:t>
            </w:r>
            <w:r w:rsidR="000C26D7" w:rsidRPr="00892C45">
              <w:rPr>
                <w:rFonts w:cstheme="majorHAnsi"/>
                <w:sz w:val="20"/>
                <w:szCs w:val="20"/>
              </w:rPr>
              <w:t>claim your prize.</w:t>
            </w:r>
            <w:r w:rsidR="00F03AA9">
              <w:rPr>
                <w:rFonts w:cstheme="majorHAnsi"/>
                <w:sz w:val="20"/>
                <w:szCs w:val="20"/>
              </w:rPr>
              <w:t xml:space="preserve"> Proof of purchase can be in the form of a purchase receipt or the magazine cover with the barcode you purchase to enter.</w:t>
            </w:r>
          </w:p>
        </w:tc>
      </w:tr>
      <w:tr w:rsidR="00394BE9" w:rsidRPr="009F01F5" w14:paraId="083F4677" w14:textId="77777777" w:rsidTr="001509CF">
        <w:tc>
          <w:tcPr>
            <w:tcW w:w="1253" w:type="dxa"/>
          </w:tcPr>
          <w:p w14:paraId="06EE63DB" w14:textId="77777777" w:rsidR="00394BE9" w:rsidRPr="009F01F5" w:rsidRDefault="0038572A">
            <w:pPr>
              <w:rPr>
                <w:rFonts w:cstheme="majorHAnsi"/>
                <w:sz w:val="20"/>
                <w:szCs w:val="20"/>
              </w:rPr>
            </w:pPr>
            <w:r w:rsidRPr="009F01F5">
              <w:rPr>
                <w:rFonts w:cstheme="majorHAnsi"/>
                <w:b/>
                <w:sz w:val="20"/>
                <w:szCs w:val="20"/>
              </w:rPr>
              <w:t>How to Enter:</w:t>
            </w:r>
          </w:p>
        </w:tc>
        <w:tc>
          <w:tcPr>
            <w:tcW w:w="9275" w:type="dxa"/>
          </w:tcPr>
          <w:p w14:paraId="0279730C" w14:textId="5F14F677" w:rsidR="00917BAF" w:rsidRPr="00BE4AE0" w:rsidRDefault="0038572A">
            <w:pPr>
              <w:rPr>
                <w:rFonts w:cstheme="majorHAnsi"/>
                <w:sz w:val="20"/>
                <w:szCs w:val="20"/>
              </w:rPr>
            </w:pPr>
            <w:r w:rsidRPr="00892C45">
              <w:rPr>
                <w:rFonts w:cstheme="majorHAnsi"/>
                <w:sz w:val="20"/>
                <w:szCs w:val="20"/>
                <w:u w:val="single"/>
              </w:rPr>
              <w:t>To enter the Promotion</w:t>
            </w:r>
            <w:r w:rsidR="00917BAF" w:rsidRPr="00892C45">
              <w:rPr>
                <w:rFonts w:cstheme="majorHAnsi"/>
                <w:sz w:val="20"/>
                <w:szCs w:val="20"/>
                <w:u w:val="single"/>
              </w:rPr>
              <w:t xml:space="preserve"> Online:</w:t>
            </w:r>
            <w:r w:rsidR="00917BAF" w:rsidRPr="00892C45">
              <w:rPr>
                <w:rFonts w:cstheme="majorHAnsi"/>
                <w:sz w:val="20"/>
                <w:szCs w:val="20"/>
              </w:rPr>
              <w:t xml:space="preserve"> T</w:t>
            </w:r>
            <w:r w:rsidRPr="00892C45">
              <w:rPr>
                <w:rFonts w:cstheme="majorHAnsi"/>
                <w:sz w:val="20"/>
                <w:szCs w:val="20"/>
              </w:rPr>
              <w:t xml:space="preserve">he entrant must visit </w:t>
            </w:r>
            <w:r w:rsidR="003D3EE2" w:rsidRPr="00892C45">
              <w:rPr>
                <w:rFonts w:cstheme="majorHAnsi"/>
                <w:sz w:val="20"/>
                <w:szCs w:val="20"/>
              </w:rPr>
              <w:t>the Competition Website (defined below)</w:t>
            </w:r>
            <w:r w:rsidRPr="00892C45">
              <w:rPr>
                <w:rFonts w:cstheme="majorHAnsi"/>
                <w:sz w:val="20"/>
                <w:szCs w:val="20"/>
              </w:rPr>
              <w:t>; and fully complete and submit the online entry form with their personal details (first name, last name, email address, phone number</w:t>
            </w:r>
            <w:r w:rsidR="00175D3B" w:rsidRPr="00892C45">
              <w:rPr>
                <w:rFonts w:cstheme="majorHAnsi"/>
                <w:sz w:val="20"/>
                <w:szCs w:val="20"/>
              </w:rPr>
              <w:t>,</w:t>
            </w:r>
            <w:r w:rsidRPr="00892C45">
              <w:rPr>
                <w:rFonts w:cstheme="majorHAnsi"/>
                <w:sz w:val="20"/>
                <w:szCs w:val="20"/>
              </w:rPr>
              <w:t xml:space="preserve"> full address</w:t>
            </w:r>
            <w:r w:rsidR="00BE4AE0">
              <w:rPr>
                <w:rFonts w:cstheme="majorHAnsi"/>
                <w:sz w:val="20"/>
                <w:szCs w:val="20"/>
              </w:rPr>
              <w:t xml:space="preserve"> </w:t>
            </w:r>
            <w:r w:rsidR="00175D3B" w:rsidRPr="00892C45">
              <w:rPr>
                <w:rFonts w:cstheme="majorHAnsi"/>
                <w:sz w:val="20"/>
                <w:szCs w:val="20"/>
              </w:rPr>
              <w:t>and Newspower store purchased from</w:t>
            </w:r>
            <w:r w:rsidRPr="00892C45">
              <w:rPr>
                <w:rFonts w:cstheme="majorHAnsi"/>
                <w:sz w:val="20"/>
                <w:szCs w:val="20"/>
              </w:rPr>
              <w:t xml:space="preserve">) during the Promotional Period. </w:t>
            </w:r>
            <w:r w:rsidR="004D47A8" w:rsidRPr="00892C45">
              <w:rPr>
                <w:rFonts w:cstheme="majorHAnsi"/>
                <w:sz w:val="20"/>
                <w:szCs w:val="20"/>
              </w:rPr>
              <w:t>You must retain proof of purchase.</w:t>
            </w:r>
          </w:p>
        </w:tc>
      </w:tr>
      <w:tr w:rsidR="003D3EE2" w:rsidRPr="009F01F5" w14:paraId="4C175920" w14:textId="77777777" w:rsidTr="001509CF">
        <w:tc>
          <w:tcPr>
            <w:tcW w:w="1253" w:type="dxa"/>
          </w:tcPr>
          <w:p w14:paraId="7E7EF20F" w14:textId="77777777" w:rsidR="003D3EE2" w:rsidRPr="009F01F5" w:rsidRDefault="003D3EE2">
            <w:pPr>
              <w:rPr>
                <w:rFonts w:cstheme="majorHAnsi"/>
                <w:b/>
                <w:sz w:val="20"/>
                <w:szCs w:val="20"/>
              </w:rPr>
            </w:pPr>
            <w:r w:rsidRPr="009F01F5">
              <w:rPr>
                <w:rFonts w:cstheme="majorHAnsi"/>
                <w:b/>
                <w:sz w:val="20"/>
                <w:szCs w:val="20"/>
              </w:rPr>
              <w:t>Competition Website:</w:t>
            </w:r>
          </w:p>
        </w:tc>
        <w:tc>
          <w:tcPr>
            <w:tcW w:w="9275" w:type="dxa"/>
          </w:tcPr>
          <w:p w14:paraId="67192E6F" w14:textId="14954EC3" w:rsidR="003D3EE2" w:rsidRPr="00892C45" w:rsidRDefault="00785476" w:rsidP="008C63AD">
            <w:pPr>
              <w:rPr>
                <w:rFonts w:cstheme="majorHAnsi"/>
                <w:sz w:val="20"/>
                <w:szCs w:val="20"/>
              </w:rPr>
            </w:pPr>
            <w:r w:rsidRPr="00892C45">
              <w:rPr>
                <w:rFonts w:cstheme="majorHAnsi"/>
                <w:sz w:val="20"/>
                <w:szCs w:val="20"/>
              </w:rPr>
              <w:t>www.</w:t>
            </w:r>
            <w:r w:rsidR="00125BC7" w:rsidRPr="00892C45">
              <w:rPr>
                <w:rFonts w:cstheme="majorHAnsi"/>
                <w:sz w:val="20"/>
                <w:szCs w:val="20"/>
              </w:rPr>
              <w:t>nowtolove.com.au/</w:t>
            </w:r>
            <w:r w:rsidR="00BE4AE0">
              <w:rPr>
                <w:rFonts w:cstheme="majorHAnsi"/>
                <w:sz w:val="20"/>
                <w:szCs w:val="20"/>
              </w:rPr>
              <w:t>newspowercomp</w:t>
            </w:r>
          </w:p>
        </w:tc>
      </w:tr>
      <w:tr w:rsidR="00394BE9" w:rsidRPr="009F01F5" w14:paraId="7572EFDB" w14:textId="77777777" w:rsidTr="001509CF">
        <w:tc>
          <w:tcPr>
            <w:tcW w:w="1253" w:type="dxa"/>
          </w:tcPr>
          <w:p w14:paraId="36C303AE" w14:textId="77777777" w:rsidR="00394BE9" w:rsidRPr="009F01F5" w:rsidRDefault="0038572A">
            <w:pPr>
              <w:rPr>
                <w:rFonts w:cstheme="majorHAnsi"/>
                <w:sz w:val="20"/>
                <w:szCs w:val="20"/>
              </w:rPr>
            </w:pPr>
            <w:r w:rsidRPr="009F01F5">
              <w:rPr>
                <w:rFonts w:cstheme="majorHAnsi"/>
                <w:b/>
                <w:sz w:val="20"/>
                <w:szCs w:val="20"/>
              </w:rPr>
              <w:t>Entries permitted:</w:t>
            </w:r>
          </w:p>
        </w:tc>
        <w:tc>
          <w:tcPr>
            <w:tcW w:w="9275" w:type="dxa"/>
          </w:tcPr>
          <w:p w14:paraId="727108FE" w14:textId="26915CE8" w:rsidR="00394BE9" w:rsidRPr="00892C45" w:rsidRDefault="007F7ACE" w:rsidP="00E00216">
            <w:pPr>
              <w:rPr>
                <w:rFonts w:cstheme="majorHAnsi"/>
                <w:sz w:val="20"/>
                <w:szCs w:val="20"/>
              </w:rPr>
            </w:pPr>
            <w:r w:rsidRPr="00892C45">
              <w:rPr>
                <w:rFonts w:cstheme="majorHAnsi"/>
                <w:sz w:val="20"/>
                <w:szCs w:val="20"/>
              </w:rPr>
              <w:t>Multiple entry is allowed during promotional period under the condition that each entry is unique</w:t>
            </w:r>
            <w:r w:rsidR="004D47A8" w:rsidRPr="00892C45">
              <w:rPr>
                <w:rFonts w:cstheme="majorHAnsi"/>
                <w:sz w:val="20"/>
                <w:szCs w:val="20"/>
              </w:rPr>
              <w:t xml:space="preserve"> and all eligible entry requirements are met.</w:t>
            </w:r>
          </w:p>
        </w:tc>
      </w:tr>
      <w:tr w:rsidR="00394BE9" w:rsidRPr="009F01F5" w14:paraId="7CD43E88" w14:textId="77777777" w:rsidTr="001509CF">
        <w:tc>
          <w:tcPr>
            <w:tcW w:w="1253" w:type="dxa"/>
          </w:tcPr>
          <w:p w14:paraId="5568A0DD" w14:textId="77777777" w:rsidR="00394BE9" w:rsidRPr="009F01F5" w:rsidRDefault="0038572A">
            <w:pPr>
              <w:rPr>
                <w:rFonts w:cstheme="majorHAnsi"/>
                <w:sz w:val="20"/>
                <w:szCs w:val="20"/>
              </w:rPr>
            </w:pPr>
            <w:r w:rsidRPr="009F01F5">
              <w:rPr>
                <w:rFonts w:cstheme="majorHAnsi"/>
                <w:b/>
                <w:sz w:val="20"/>
                <w:szCs w:val="20"/>
              </w:rPr>
              <w:t xml:space="preserve">Total Prize Pool: </w:t>
            </w:r>
          </w:p>
        </w:tc>
        <w:tc>
          <w:tcPr>
            <w:tcW w:w="9275" w:type="dxa"/>
          </w:tcPr>
          <w:p w14:paraId="29F02550" w14:textId="3799FA83" w:rsidR="00394BE9" w:rsidRPr="00892C45" w:rsidRDefault="00E00216" w:rsidP="008C63AD">
            <w:pPr>
              <w:rPr>
                <w:rFonts w:cstheme="majorHAnsi"/>
                <w:b/>
                <w:i/>
                <w:sz w:val="20"/>
                <w:szCs w:val="20"/>
              </w:rPr>
            </w:pPr>
            <w:r w:rsidRPr="00892C45">
              <w:rPr>
                <w:rFonts w:cstheme="majorHAnsi"/>
                <w:sz w:val="20"/>
                <w:szCs w:val="20"/>
              </w:rPr>
              <w:t xml:space="preserve"> </w:t>
            </w:r>
            <w:r w:rsidR="00786025">
              <w:rPr>
                <w:rFonts w:cstheme="majorHAnsi"/>
                <w:sz w:val="20"/>
                <w:szCs w:val="20"/>
              </w:rPr>
              <w:t xml:space="preserve">Valued at up to </w:t>
            </w:r>
            <w:r w:rsidR="0038572A" w:rsidRPr="00892C45">
              <w:rPr>
                <w:rFonts w:cstheme="majorHAnsi"/>
                <w:sz w:val="20"/>
                <w:szCs w:val="20"/>
              </w:rPr>
              <w:t xml:space="preserve">AUD </w:t>
            </w:r>
            <w:r w:rsidR="00786025" w:rsidRPr="00C04178">
              <w:rPr>
                <w:rFonts w:cstheme="minorHAnsi"/>
                <w:sz w:val="20"/>
                <w:szCs w:val="20"/>
              </w:rPr>
              <w:t>$10</w:t>
            </w:r>
            <w:r w:rsidR="00786025">
              <w:rPr>
                <w:rFonts w:cstheme="minorHAnsi"/>
                <w:sz w:val="20"/>
                <w:szCs w:val="20"/>
              </w:rPr>
              <w:t>1</w:t>
            </w:r>
            <w:r w:rsidR="00786025" w:rsidRPr="00C04178">
              <w:rPr>
                <w:rFonts w:cstheme="minorHAnsi"/>
                <w:sz w:val="20"/>
                <w:szCs w:val="20"/>
              </w:rPr>
              <w:t>,</w:t>
            </w:r>
            <w:r w:rsidR="00786025">
              <w:rPr>
                <w:rFonts w:cstheme="minorHAnsi"/>
                <w:sz w:val="20"/>
                <w:szCs w:val="20"/>
              </w:rPr>
              <w:t>392.68.</w:t>
            </w:r>
          </w:p>
        </w:tc>
      </w:tr>
      <w:tr w:rsidR="0086098C" w:rsidRPr="009F01F5" w14:paraId="3CB113ED" w14:textId="77777777" w:rsidTr="00633452">
        <w:trPr>
          <w:trHeight w:val="534"/>
        </w:trPr>
        <w:tc>
          <w:tcPr>
            <w:tcW w:w="1253" w:type="dxa"/>
          </w:tcPr>
          <w:p w14:paraId="756FEAC1" w14:textId="77777777" w:rsidR="0086098C" w:rsidRPr="009F01F5" w:rsidRDefault="0086098C">
            <w:pPr>
              <w:rPr>
                <w:rFonts w:cstheme="majorHAnsi"/>
                <w:b/>
                <w:sz w:val="20"/>
                <w:szCs w:val="20"/>
              </w:rPr>
            </w:pPr>
            <w:r w:rsidRPr="009F01F5">
              <w:rPr>
                <w:rFonts w:cstheme="majorHAnsi"/>
                <w:b/>
                <w:sz w:val="20"/>
                <w:szCs w:val="20"/>
              </w:rPr>
              <w:t>Prize</w:t>
            </w:r>
            <w:r w:rsidR="00446570" w:rsidRPr="009F01F5">
              <w:rPr>
                <w:rFonts w:cstheme="majorHAnsi"/>
                <w:b/>
                <w:sz w:val="20"/>
                <w:szCs w:val="20"/>
              </w:rPr>
              <w:t>/</w:t>
            </w:r>
            <w:r w:rsidRPr="009F01F5">
              <w:rPr>
                <w:rFonts w:cstheme="majorHAnsi"/>
                <w:b/>
                <w:sz w:val="20"/>
                <w:szCs w:val="20"/>
              </w:rPr>
              <w:t>s:</w:t>
            </w:r>
          </w:p>
        </w:tc>
        <w:tc>
          <w:tcPr>
            <w:tcW w:w="9275" w:type="dxa"/>
          </w:tcPr>
          <w:p w14:paraId="618DD7FC" w14:textId="3FF9C29A" w:rsidR="00541F01" w:rsidRPr="00892C45" w:rsidRDefault="00786025">
            <w:pPr>
              <w:rPr>
                <w:rFonts w:cstheme="majorHAnsi"/>
                <w:sz w:val="20"/>
                <w:szCs w:val="20"/>
              </w:rPr>
            </w:pPr>
            <w:r>
              <w:rPr>
                <w:rFonts w:cstheme="majorHAnsi"/>
                <w:sz w:val="20"/>
                <w:szCs w:val="20"/>
              </w:rPr>
              <w:t>354</w:t>
            </w:r>
            <w:r w:rsidR="00125BC7" w:rsidRPr="00892C45">
              <w:rPr>
                <w:rFonts w:cstheme="majorHAnsi"/>
                <w:sz w:val="20"/>
                <w:szCs w:val="20"/>
              </w:rPr>
              <w:t xml:space="preserve"> (</w:t>
            </w:r>
            <w:r>
              <w:rPr>
                <w:rFonts w:cstheme="majorHAnsi"/>
                <w:sz w:val="20"/>
                <w:szCs w:val="20"/>
              </w:rPr>
              <w:t>Three hundred and fifty-four</w:t>
            </w:r>
            <w:r w:rsidR="00125BC7" w:rsidRPr="00892C45">
              <w:rPr>
                <w:rFonts w:cstheme="majorHAnsi"/>
                <w:sz w:val="20"/>
                <w:szCs w:val="20"/>
              </w:rPr>
              <w:t>) w</w:t>
            </w:r>
            <w:r w:rsidR="00F60616" w:rsidRPr="00892C45">
              <w:rPr>
                <w:rFonts w:cstheme="majorHAnsi"/>
                <w:sz w:val="20"/>
                <w:szCs w:val="20"/>
              </w:rPr>
              <w:t>i</w:t>
            </w:r>
            <w:r w:rsidR="00541F01" w:rsidRPr="00892C45">
              <w:rPr>
                <w:rFonts w:cstheme="majorHAnsi"/>
                <w:sz w:val="20"/>
                <w:szCs w:val="20"/>
              </w:rPr>
              <w:t>nner</w:t>
            </w:r>
            <w:r>
              <w:rPr>
                <w:rFonts w:cstheme="majorHAnsi"/>
                <w:sz w:val="20"/>
                <w:szCs w:val="20"/>
              </w:rPr>
              <w:t>s</w:t>
            </w:r>
            <w:r w:rsidR="00541F01" w:rsidRPr="00892C45">
              <w:rPr>
                <w:rFonts w:cstheme="majorHAnsi"/>
                <w:sz w:val="20"/>
                <w:szCs w:val="20"/>
              </w:rPr>
              <w:t xml:space="preserve"> will receive the following:</w:t>
            </w:r>
          </w:p>
          <w:p w14:paraId="0D0909FE" w14:textId="2F4BB297" w:rsidR="00786025" w:rsidRPr="00786025" w:rsidRDefault="00786025" w:rsidP="00786025">
            <w:pPr>
              <w:pStyle w:val="ListParagraph"/>
              <w:numPr>
                <w:ilvl w:val="0"/>
                <w:numId w:val="20"/>
              </w:numPr>
              <w:rPr>
                <w:rFonts w:cstheme="majorHAnsi"/>
                <w:sz w:val="20"/>
                <w:szCs w:val="20"/>
              </w:rPr>
            </w:pPr>
            <w:r w:rsidRPr="00786025">
              <w:rPr>
                <w:rFonts w:cstheme="majorHAnsi"/>
                <w:sz w:val="20"/>
                <w:szCs w:val="20"/>
              </w:rPr>
              <w:t>INKREDIBLES W</w:t>
            </w:r>
            <w:r>
              <w:rPr>
                <w:rFonts w:cstheme="majorHAnsi"/>
                <w:sz w:val="20"/>
                <w:szCs w:val="20"/>
              </w:rPr>
              <w:t>ater Paint Book</w:t>
            </w:r>
            <w:r w:rsidRPr="00786025">
              <w:rPr>
                <w:rFonts w:cstheme="majorHAnsi"/>
                <w:sz w:val="20"/>
                <w:szCs w:val="20"/>
              </w:rPr>
              <w:t xml:space="preserve"> </w:t>
            </w:r>
            <w:r>
              <w:rPr>
                <w:rFonts w:cstheme="majorHAnsi"/>
                <w:sz w:val="20"/>
                <w:szCs w:val="20"/>
              </w:rPr>
              <w:t xml:space="preserve">valued at up to </w:t>
            </w:r>
            <w:r w:rsidRPr="00786025">
              <w:rPr>
                <w:rFonts w:cstheme="majorHAnsi"/>
                <w:sz w:val="20"/>
                <w:szCs w:val="20"/>
              </w:rPr>
              <w:t>$8.99</w:t>
            </w:r>
          </w:p>
          <w:p w14:paraId="2ED10B99" w14:textId="5298525E" w:rsidR="00786025" w:rsidRPr="00786025" w:rsidRDefault="00786025" w:rsidP="00786025">
            <w:pPr>
              <w:pStyle w:val="ListParagraph"/>
              <w:numPr>
                <w:ilvl w:val="0"/>
                <w:numId w:val="20"/>
              </w:numPr>
              <w:rPr>
                <w:rFonts w:cstheme="majorHAnsi"/>
                <w:sz w:val="20"/>
                <w:szCs w:val="20"/>
              </w:rPr>
            </w:pPr>
            <w:r w:rsidRPr="00786025">
              <w:rPr>
                <w:rFonts w:cstheme="majorHAnsi"/>
                <w:sz w:val="20"/>
                <w:szCs w:val="20"/>
              </w:rPr>
              <w:t>M</w:t>
            </w:r>
            <w:r>
              <w:rPr>
                <w:rFonts w:cstheme="majorHAnsi"/>
                <w:sz w:val="20"/>
                <w:szCs w:val="20"/>
              </w:rPr>
              <w:t>r Men</w:t>
            </w:r>
            <w:r w:rsidRPr="00786025">
              <w:rPr>
                <w:rFonts w:cstheme="majorHAnsi"/>
                <w:sz w:val="20"/>
                <w:szCs w:val="20"/>
              </w:rPr>
              <w:t xml:space="preserve"> &amp; L</w:t>
            </w:r>
            <w:r>
              <w:rPr>
                <w:rFonts w:cstheme="majorHAnsi"/>
                <w:sz w:val="20"/>
                <w:szCs w:val="20"/>
              </w:rPr>
              <w:t xml:space="preserve">ittle Miss </w:t>
            </w:r>
            <w:r w:rsidRPr="00786025">
              <w:rPr>
                <w:rFonts w:cstheme="majorHAnsi"/>
                <w:sz w:val="20"/>
                <w:szCs w:val="20"/>
              </w:rPr>
              <w:t>S</w:t>
            </w:r>
            <w:r>
              <w:rPr>
                <w:rFonts w:cstheme="majorHAnsi"/>
                <w:sz w:val="20"/>
                <w:szCs w:val="20"/>
              </w:rPr>
              <w:t>torybook</w:t>
            </w:r>
            <w:r w:rsidRPr="00786025">
              <w:rPr>
                <w:rFonts w:cstheme="majorHAnsi"/>
                <w:sz w:val="20"/>
                <w:szCs w:val="20"/>
              </w:rPr>
              <w:t xml:space="preserve"> </w:t>
            </w:r>
            <w:r>
              <w:rPr>
                <w:rFonts w:cstheme="majorHAnsi"/>
                <w:sz w:val="20"/>
                <w:szCs w:val="20"/>
              </w:rPr>
              <w:t xml:space="preserve">valued at up to </w:t>
            </w:r>
            <w:r w:rsidRPr="00786025">
              <w:rPr>
                <w:rFonts w:cstheme="majorHAnsi"/>
                <w:sz w:val="20"/>
                <w:szCs w:val="20"/>
              </w:rPr>
              <w:t>$12.99</w:t>
            </w:r>
          </w:p>
          <w:p w14:paraId="24B6BA82" w14:textId="389CB1F9" w:rsidR="00786025" w:rsidRPr="00786025" w:rsidRDefault="00786025" w:rsidP="00786025">
            <w:pPr>
              <w:pStyle w:val="ListParagraph"/>
              <w:numPr>
                <w:ilvl w:val="0"/>
                <w:numId w:val="20"/>
              </w:numPr>
              <w:rPr>
                <w:rFonts w:cstheme="majorHAnsi"/>
                <w:sz w:val="20"/>
                <w:szCs w:val="20"/>
              </w:rPr>
            </w:pPr>
            <w:r>
              <w:rPr>
                <w:rFonts w:cstheme="majorHAnsi"/>
                <w:sz w:val="20"/>
                <w:szCs w:val="20"/>
              </w:rPr>
              <w:t>Diary of a Wombat Storybook</w:t>
            </w:r>
            <w:r w:rsidRPr="00786025">
              <w:rPr>
                <w:rFonts w:cstheme="majorHAnsi"/>
                <w:sz w:val="20"/>
                <w:szCs w:val="20"/>
              </w:rPr>
              <w:t xml:space="preserve"> </w:t>
            </w:r>
            <w:r>
              <w:rPr>
                <w:rFonts w:cstheme="majorHAnsi"/>
                <w:sz w:val="20"/>
                <w:szCs w:val="20"/>
              </w:rPr>
              <w:t xml:space="preserve">valued at up to </w:t>
            </w:r>
            <w:r w:rsidRPr="00786025">
              <w:rPr>
                <w:rFonts w:cstheme="majorHAnsi"/>
                <w:sz w:val="20"/>
                <w:szCs w:val="20"/>
              </w:rPr>
              <w:t>$9.99</w:t>
            </w:r>
          </w:p>
          <w:p w14:paraId="111DE379" w14:textId="6E645E6B" w:rsidR="00786025" w:rsidRPr="00786025" w:rsidRDefault="00786025" w:rsidP="00786025">
            <w:pPr>
              <w:pStyle w:val="ListParagraph"/>
              <w:numPr>
                <w:ilvl w:val="0"/>
                <w:numId w:val="20"/>
              </w:numPr>
              <w:rPr>
                <w:rFonts w:cstheme="majorHAnsi"/>
                <w:sz w:val="20"/>
                <w:szCs w:val="20"/>
              </w:rPr>
            </w:pPr>
            <w:r>
              <w:rPr>
                <w:rFonts w:cstheme="majorHAnsi"/>
                <w:sz w:val="20"/>
                <w:szCs w:val="20"/>
              </w:rPr>
              <w:t>Magic Water Pens</w:t>
            </w:r>
            <w:r w:rsidRPr="00786025">
              <w:rPr>
                <w:rFonts w:cstheme="majorHAnsi"/>
                <w:sz w:val="20"/>
                <w:szCs w:val="20"/>
              </w:rPr>
              <w:t xml:space="preserve"> </w:t>
            </w:r>
            <w:r>
              <w:rPr>
                <w:rFonts w:cstheme="majorHAnsi"/>
                <w:sz w:val="20"/>
                <w:szCs w:val="20"/>
              </w:rPr>
              <w:t xml:space="preserve">valued at up to </w:t>
            </w:r>
            <w:r w:rsidRPr="00786025">
              <w:rPr>
                <w:rFonts w:cstheme="majorHAnsi"/>
                <w:sz w:val="20"/>
                <w:szCs w:val="20"/>
              </w:rPr>
              <w:t>$9.99</w:t>
            </w:r>
          </w:p>
          <w:p w14:paraId="42AC4F0E" w14:textId="1B871B38" w:rsidR="00786025" w:rsidRPr="00786025" w:rsidRDefault="00786025" w:rsidP="00786025">
            <w:pPr>
              <w:pStyle w:val="ListParagraph"/>
              <w:numPr>
                <w:ilvl w:val="0"/>
                <w:numId w:val="20"/>
              </w:numPr>
              <w:rPr>
                <w:rFonts w:cstheme="majorHAnsi"/>
                <w:sz w:val="20"/>
                <w:szCs w:val="20"/>
              </w:rPr>
            </w:pPr>
            <w:r w:rsidRPr="00786025">
              <w:rPr>
                <w:rFonts w:cstheme="majorHAnsi"/>
                <w:sz w:val="20"/>
                <w:szCs w:val="20"/>
              </w:rPr>
              <w:t>G</w:t>
            </w:r>
            <w:r>
              <w:rPr>
                <w:rFonts w:cstheme="majorHAnsi"/>
                <w:sz w:val="20"/>
                <w:szCs w:val="20"/>
              </w:rPr>
              <w:t>oogley Eyes Hardbook</w:t>
            </w:r>
            <w:r w:rsidRPr="00786025">
              <w:rPr>
                <w:rFonts w:cstheme="majorHAnsi"/>
                <w:sz w:val="20"/>
                <w:szCs w:val="20"/>
              </w:rPr>
              <w:t xml:space="preserve"> </w:t>
            </w:r>
            <w:r>
              <w:rPr>
                <w:rFonts w:cstheme="majorHAnsi"/>
                <w:sz w:val="20"/>
                <w:szCs w:val="20"/>
              </w:rPr>
              <w:t xml:space="preserve">valued at up to </w:t>
            </w:r>
            <w:r w:rsidRPr="00786025">
              <w:rPr>
                <w:rFonts w:cstheme="majorHAnsi"/>
                <w:sz w:val="20"/>
                <w:szCs w:val="20"/>
              </w:rPr>
              <w:t>$9.99</w:t>
            </w:r>
          </w:p>
          <w:p w14:paraId="6761AB78" w14:textId="17BE042F" w:rsidR="00786025" w:rsidRPr="00786025" w:rsidRDefault="00786025" w:rsidP="00786025">
            <w:pPr>
              <w:pStyle w:val="ListParagraph"/>
              <w:numPr>
                <w:ilvl w:val="0"/>
                <w:numId w:val="20"/>
              </w:numPr>
              <w:rPr>
                <w:rFonts w:cstheme="majorHAnsi"/>
                <w:sz w:val="20"/>
                <w:szCs w:val="20"/>
              </w:rPr>
            </w:pPr>
            <w:r w:rsidRPr="00786025">
              <w:rPr>
                <w:rFonts w:cstheme="majorHAnsi"/>
                <w:sz w:val="20"/>
                <w:szCs w:val="20"/>
              </w:rPr>
              <w:t>F</w:t>
            </w:r>
            <w:r w:rsidR="002F2588">
              <w:rPr>
                <w:rFonts w:cstheme="majorHAnsi"/>
                <w:sz w:val="20"/>
                <w:szCs w:val="20"/>
              </w:rPr>
              <w:t>un Station Activity Pack</w:t>
            </w:r>
            <w:r w:rsidRPr="00786025">
              <w:rPr>
                <w:rFonts w:cstheme="majorHAnsi"/>
                <w:sz w:val="20"/>
                <w:szCs w:val="20"/>
              </w:rPr>
              <w:t xml:space="preserve"> </w:t>
            </w:r>
            <w:r>
              <w:rPr>
                <w:rFonts w:cstheme="majorHAnsi"/>
                <w:sz w:val="20"/>
                <w:szCs w:val="20"/>
              </w:rPr>
              <w:t xml:space="preserve">valued at up to </w:t>
            </w:r>
            <w:r w:rsidRPr="00786025">
              <w:rPr>
                <w:rFonts w:cstheme="majorHAnsi"/>
                <w:sz w:val="20"/>
                <w:szCs w:val="20"/>
              </w:rPr>
              <w:t>$10.99</w:t>
            </w:r>
          </w:p>
          <w:p w14:paraId="28FBFD33" w14:textId="1808AC83" w:rsidR="00786025" w:rsidRPr="00786025" w:rsidRDefault="00786025" w:rsidP="00786025">
            <w:pPr>
              <w:pStyle w:val="ListParagraph"/>
              <w:numPr>
                <w:ilvl w:val="0"/>
                <w:numId w:val="20"/>
              </w:numPr>
              <w:rPr>
                <w:rFonts w:cstheme="majorHAnsi"/>
                <w:sz w:val="20"/>
                <w:szCs w:val="20"/>
              </w:rPr>
            </w:pPr>
            <w:r w:rsidRPr="00786025">
              <w:rPr>
                <w:rFonts w:cstheme="majorHAnsi"/>
                <w:sz w:val="20"/>
                <w:szCs w:val="20"/>
              </w:rPr>
              <w:t xml:space="preserve">Australian Geographic Mini Blocks (animal) </w:t>
            </w:r>
            <w:r>
              <w:rPr>
                <w:rFonts w:cstheme="majorHAnsi"/>
                <w:sz w:val="20"/>
                <w:szCs w:val="20"/>
              </w:rPr>
              <w:t xml:space="preserve">valued at up to </w:t>
            </w:r>
            <w:r w:rsidRPr="00786025">
              <w:rPr>
                <w:rFonts w:cstheme="majorHAnsi"/>
                <w:sz w:val="20"/>
                <w:szCs w:val="20"/>
              </w:rPr>
              <w:t>$9.99</w:t>
            </w:r>
          </w:p>
          <w:p w14:paraId="662D68DD" w14:textId="1FCECD06" w:rsidR="00786025" w:rsidRPr="00786025" w:rsidRDefault="00786025" w:rsidP="00786025">
            <w:pPr>
              <w:pStyle w:val="ListParagraph"/>
              <w:numPr>
                <w:ilvl w:val="0"/>
                <w:numId w:val="20"/>
              </w:numPr>
              <w:rPr>
                <w:rFonts w:cstheme="majorHAnsi"/>
                <w:sz w:val="20"/>
                <w:szCs w:val="20"/>
              </w:rPr>
            </w:pPr>
            <w:r w:rsidRPr="00786025">
              <w:rPr>
                <w:rFonts w:cstheme="majorHAnsi"/>
                <w:sz w:val="20"/>
                <w:szCs w:val="20"/>
              </w:rPr>
              <w:t xml:space="preserve">Australian Geographic Mini Blocks (aquatic creature) </w:t>
            </w:r>
            <w:r>
              <w:rPr>
                <w:rFonts w:cstheme="majorHAnsi"/>
                <w:sz w:val="20"/>
                <w:szCs w:val="20"/>
              </w:rPr>
              <w:t xml:space="preserve">valued at up to </w:t>
            </w:r>
            <w:r w:rsidRPr="00786025">
              <w:rPr>
                <w:rFonts w:cstheme="majorHAnsi"/>
                <w:sz w:val="20"/>
                <w:szCs w:val="20"/>
              </w:rPr>
              <w:t>$9.99</w:t>
            </w:r>
          </w:p>
          <w:p w14:paraId="771CD03B" w14:textId="5B9C11D4" w:rsidR="00786025" w:rsidRPr="00786025" w:rsidRDefault="00786025" w:rsidP="00786025">
            <w:pPr>
              <w:pStyle w:val="ListParagraph"/>
              <w:numPr>
                <w:ilvl w:val="0"/>
                <w:numId w:val="20"/>
              </w:numPr>
              <w:rPr>
                <w:rFonts w:cstheme="majorHAnsi"/>
                <w:sz w:val="20"/>
                <w:szCs w:val="20"/>
              </w:rPr>
            </w:pPr>
            <w:r w:rsidRPr="00786025">
              <w:rPr>
                <w:rFonts w:cstheme="majorHAnsi"/>
                <w:sz w:val="20"/>
                <w:szCs w:val="20"/>
              </w:rPr>
              <w:t xml:space="preserve">Santa Sack Reindeer </w:t>
            </w:r>
            <w:r>
              <w:rPr>
                <w:rFonts w:cstheme="majorHAnsi"/>
                <w:sz w:val="20"/>
                <w:szCs w:val="20"/>
              </w:rPr>
              <w:t xml:space="preserve">valued at up to </w:t>
            </w:r>
            <w:r w:rsidRPr="00786025">
              <w:rPr>
                <w:rFonts w:cstheme="majorHAnsi"/>
                <w:sz w:val="20"/>
                <w:szCs w:val="20"/>
              </w:rPr>
              <w:t>$24.95</w:t>
            </w:r>
            <w:r w:rsidRPr="00786025">
              <w:rPr>
                <w:rFonts w:cstheme="majorHAnsi"/>
                <w:sz w:val="20"/>
                <w:szCs w:val="20"/>
              </w:rPr>
              <w:tab/>
            </w:r>
          </w:p>
          <w:p w14:paraId="276D617E" w14:textId="0D64EA21" w:rsidR="00786025" w:rsidRPr="00786025" w:rsidRDefault="00786025" w:rsidP="00786025">
            <w:pPr>
              <w:pStyle w:val="ListParagraph"/>
              <w:numPr>
                <w:ilvl w:val="0"/>
                <w:numId w:val="20"/>
              </w:numPr>
              <w:rPr>
                <w:rFonts w:cstheme="majorHAnsi"/>
                <w:sz w:val="20"/>
                <w:szCs w:val="20"/>
              </w:rPr>
            </w:pPr>
            <w:r w:rsidRPr="00786025">
              <w:rPr>
                <w:rFonts w:cstheme="majorHAnsi"/>
                <w:sz w:val="20"/>
                <w:szCs w:val="20"/>
              </w:rPr>
              <w:t xml:space="preserve">Santa Sack Rudolph </w:t>
            </w:r>
            <w:r>
              <w:rPr>
                <w:rFonts w:cstheme="majorHAnsi"/>
                <w:sz w:val="20"/>
                <w:szCs w:val="20"/>
              </w:rPr>
              <w:t xml:space="preserve">valued at up to </w:t>
            </w:r>
            <w:r w:rsidRPr="00786025">
              <w:rPr>
                <w:rFonts w:cstheme="majorHAnsi"/>
                <w:sz w:val="20"/>
                <w:szCs w:val="20"/>
              </w:rPr>
              <w:t>$24.95</w:t>
            </w:r>
            <w:r w:rsidRPr="00786025">
              <w:rPr>
                <w:rFonts w:cstheme="majorHAnsi"/>
                <w:sz w:val="20"/>
                <w:szCs w:val="20"/>
              </w:rPr>
              <w:tab/>
            </w:r>
          </w:p>
          <w:p w14:paraId="2A41F491" w14:textId="2AFD66A7" w:rsidR="00786025" w:rsidRPr="00786025" w:rsidRDefault="00786025" w:rsidP="00786025">
            <w:pPr>
              <w:pStyle w:val="ListParagraph"/>
              <w:numPr>
                <w:ilvl w:val="0"/>
                <w:numId w:val="20"/>
              </w:numPr>
              <w:rPr>
                <w:rFonts w:cstheme="majorHAnsi"/>
                <w:sz w:val="20"/>
                <w:szCs w:val="20"/>
              </w:rPr>
            </w:pPr>
            <w:r w:rsidRPr="00786025">
              <w:rPr>
                <w:rFonts w:cstheme="majorHAnsi"/>
                <w:sz w:val="20"/>
                <w:szCs w:val="20"/>
              </w:rPr>
              <w:t xml:space="preserve">Nordic Straw 39-piece Decoration Set </w:t>
            </w:r>
            <w:r>
              <w:rPr>
                <w:rFonts w:cstheme="majorHAnsi"/>
                <w:sz w:val="20"/>
                <w:szCs w:val="20"/>
              </w:rPr>
              <w:t xml:space="preserve">valued at up to </w:t>
            </w:r>
            <w:r w:rsidRPr="00786025">
              <w:rPr>
                <w:rFonts w:cstheme="majorHAnsi"/>
                <w:sz w:val="20"/>
                <w:szCs w:val="20"/>
              </w:rPr>
              <w:t>$24.95</w:t>
            </w:r>
            <w:r w:rsidRPr="00786025">
              <w:rPr>
                <w:rFonts w:cstheme="majorHAnsi"/>
                <w:sz w:val="20"/>
                <w:szCs w:val="20"/>
              </w:rPr>
              <w:tab/>
            </w:r>
          </w:p>
          <w:p w14:paraId="3F5037B1" w14:textId="5657E0DE" w:rsidR="00786025" w:rsidRPr="00786025" w:rsidRDefault="00786025" w:rsidP="00786025">
            <w:pPr>
              <w:pStyle w:val="ListParagraph"/>
              <w:numPr>
                <w:ilvl w:val="0"/>
                <w:numId w:val="20"/>
              </w:numPr>
              <w:rPr>
                <w:rFonts w:cstheme="majorHAnsi"/>
                <w:sz w:val="20"/>
                <w:szCs w:val="20"/>
              </w:rPr>
            </w:pPr>
            <w:r w:rsidRPr="00786025">
              <w:rPr>
                <w:rFonts w:cstheme="majorHAnsi"/>
                <w:sz w:val="20"/>
                <w:szCs w:val="20"/>
              </w:rPr>
              <w:t xml:space="preserve">Christmas Bauble Make &amp; Bake mold </w:t>
            </w:r>
            <w:r>
              <w:rPr>
                <w:rFonts w:cstheme="majorHAnsi"/>
                <w:sz w:val="20"/>
                <w:szCs w:val="20"/>
              </w:rPr>
              <w:t xml:space="preserve">valued at up to </w:t>
            </w:r>
            <w:r w:rsidRPr="00786025">
              <w:rPr>
                <w:rFonts w:cstheme="majorHAnsi"/>
                <w:sz w:val="20"/>
                <w:szCs w:val="20"/>
              </w:rPr>
              <w:t>$19.95</w:t>
            </w:r>
            <w:r w:rsidRPr="00786025">
              <w:rPr>
                <w:rFonts w:cstheme="majorHAnsi"/>
                <w:sz w:val="20"/>
                <w:szCs w:val="20"/>
              </w:rPr>
              <w:tab/>
            </w:r>
          </w:p>
          <w:p w14:paraId="0375530D" w14:textId="7376ADFB" w:rsidR="00786025" w:rsidRPr="00786025" w:rsidRDefault="00786025" w:rsidP="00786025">
            <w:pPr>
              <w:pStyle w:val="ListParagraph"/>
              <w:numPr>
                <w:ilvl w:val="0"/>
                <w:numId w:val="20"/>
              </w:numPr>
              <w:rPr>
                <w:rFonts w:cstheme="majorHAnsi"/>
                <w:sz w:val="20"/>
                <w:szCs w:val="20"/>
              </w:rPr>
            </w:pPr>
            <w:r w:rsidRPr="00786025">
              <w:rPr>
                <w:rFonts w:cstheme="majorHAnsi"/>
                <w:sz w:val="20"/>
                <w:szCs w:val="20"/>
              </w:rPr>
              <w:t xml:space="preserve">Floral Decorative Pans (SET OF 2) </w:t>
            </w:r>
            <w:r>
              <w:rPr>
                <w:rFonts w:cstheme="majorHAnsi"/>
                <w:sz w:val="20"/>
                <w:szCs w:val="20"/>
              </w:rPr>
              <w:t xml:space="preserve">valued at up to </w:t>
            </w:r>
            <w:r w:rsidRPr="00786025">
              <w:rPr>
                <w:rFonts w:cstheme="majorHAnsi"/>
                <w:sz w:val="20"/>
                <w:szCs w:val="20"/>
              </w:rPr>
              <w:t>$19.95</w:t>
            </w:r>
            <w:r w:rsidRPr="00786025">
              <w:rPr>
                <w:rFonts w:cstheme="majorHAnsi"/>
                <w:sz w:val="20"/>
                <w:szCs w:val="20"/>
              </w:rPr>
              <w:tab/>
            </w:r>
          </w:p>
          <w:p w14:paraId="46FFD3B8" w14:textId="22E382D8" w:rsidR="00786025" w:rsidRPr="00786025" w:rsidRDefault="00786025" w:rsidP="00786025">
            <w:pPr>
              <w:pStyle w:val="ListParagraph"/>
              <w:numPr>
                <w:ilvl w:val="0"/>
                <w:numId w:val="20"/>
              </w:numPr>
              <w:rPr>
                <w:rFonts w:cstheme="majorHAnsi"/>
                <w:sz w:val="20"/>
                <w:szCs w:val="20"/>
              </w:rPr>
            </w:pPr>
            <w:r w:rsidRPr="00786025">
              <w:rPr>
                <w:rFonts w:cstheme="majorHAnsi"/>
                <w:sz w:val="20"/>
                <w:szCs w:val="20"/>
              </w:rPr>
              <w:t>Woman's Day The Nursery Rhyme Cookbook</w:t>
            </w:r>
            <w:r>
              <w:rPr>
                <w:rFonts w:cstheme="majorHAnsi"/>
                <w:sz w:val="20"/>
                <w:szCs w:val="20"/>
              </w:rPr>
              <w:t xml:space="preserve"> valued at up to</w:t>
            </w:r>
            <w:r w:rsidRPr="00786025">
              <w:rPr>
                <w:rFonts w:cstheme="majorHAnsi"/>
                <w:sz w:val="20"/>
                <w:szCs w:val="20"/>
              </w:rPr>
              <w:t xml:space="preserve"> $18.95</w:t>
            </w:r>
          </w:p>
          <w:p w14:paraId="5F6A03F2" w14:textId="09FB37AD" w:rsidR="00786025" w:rsidRPr="00786025" w:rsidRDefault="00786025" w:rsidP="00786025">
            <w:pPr>
              <w:pStyle w:val="ListParagraph"/>
              <w:numPr>
                <w:ilvl w:val="0"/>
                <w:numId w:val="20"/>
              </w:numPr>
              <w:rPr>
                <w:rFonts w:cstheme="majorHAnsi"/>
                <w:sz w:val="20"/>
                <w:szCs w:val="20"/>
              </w:rPr>
            </w:pPr>
            <w:r w:rsidRPr="00786025">
              <w:rPr>
                <w:rFonts w:cstheme="majorHAnsi"/>
                <w:sz w:val="20"/>
                <w:szCs w:val="20"/>
              </w:rPr>
              <w:t>Woman's Day Family Meals Cookbook</w:t>
            </w:r>
            <w:r>
              <w:rPr>
                <w:rFonts w:cstheme="majorHAnsi"/>
                <w:sz w:val="20"/>
                <w:szCs w:val="20"/>
              </w:rPr>
              <w:t xml:space="preserve"> valued at up to</w:t>
            </w:r>
            <w:r w:rsidRPr="00786025">
              <w:rPr>
                <w:rFonts w:cstheme="majorHAnsi"/>
                <w:sz w:val="20"/>
                <w:szCs w:val="20"/>
              </w:rPr>
              <w:t xml:space="preserve"> $14.95</w:t>
            </w:r>
          </w:p>
          <w:p w14:paraId="01264D69" w14:textId="0593AA63" w:rsidR="00786025" w:rsidRPr="00786025" w:rsidRDefault="00786025" w:rsidP="00786025">
            <w:pPr>
              <w:pStyle w:val="ListParagraph"/>
              <w:numPr>
                <w:ilvl w:val="0"/>
                <w:numId w:val="20"/>
              </w:numPr>
              <w:rPr>
                <w:rFonts w:cstheme="majorHAnsi"/>
                <w:sz w:val="20"/>
                <w:szCs w:val="20"/>
              </w:rPr>
            </w:pPr>
            <w:r w:rsidRPr="00786025">
              <w:rPr>
                <w:rFonts w:cstheme="majorHAnsi"/>
                <w:sz w:val="20"/>
                <w:szCs w:val="20"/>
              </w:rPr>
              <w:t xml:space="preserve">Woman's Day 101 Packed Lunch Ideas </w:t>
            </w:r>
            <w:r>
              <w:rPr>
                <w:rFonts w:cstheme="majorHAnsi"/>
                <w:sz w:val="20"/>
                <w:szCs w:val="20"/>
              </w:rPr>
              <w:t xml:space="preserve">valued at up to </w:t>
            </w:r>
            <w:r w:rsidRPr="00786025">
              <w:rPr>
                <w:rFonts w:cstheme="majorHAnsi"/>
                <w:sz w:val="20"/>
                <w:szCs w:val="20"/>
              </w:rPr>
              <w:t>$19.95</w:t>
            </w:r>
          </w:p>
          <w:p w14:paraId="3574573D" w14:textId="0CFC56D5" w:rsidR="00786025" w:rsidRPr="00786025" w:rsidRDefault="00786025" w:rsidP="00786025">
            <w:pPr>
              <w:pStyle w:val="ListParagraph"/>
              <w:numPr>
                <w:ilvl w:val="0"/>
                <w:numId w:val="20"/>
              </w:numPr>
              <w:rPr>
                <w:rFonts w:cstheme="majorHAnsi"/>
                <w:sz w:val="20"/>
                <w:szCs w:val="20"/>
              </w:rPr>
            </w:pPr>
            <w:r w:rsidRPr="00786025">
              <w:rPr>
                <w:rFonts w:cstheme="majorHAnsi"/>
                <w:sz w:val="20"/>
                <w:szCs w:val="20"/>
              </w:rPr>
              <w:t xml:space="preserve">Body Fuel (book) </w:t>
            </w:r>
            <w:r>
              <w:rPr>
                <w:rFonts w:cstheme="majorHAnsi"/>
                <w:sz w:val="20"/>
                <w:szCs w:val="20"/>
              </w:rPr>
              <w:t xml:space="preserve">valued at up to </w:t>
            </w:r>
            <w:r w:rsidRPr="00786025">
              <w:rPr>
                <w:rFonts w:cstheme="majorHAnsi"/>
                <w:sz w:val="20"/>
                <w:szCs w:val="20"/>
              </w:rPr>
              <w:t>$19.95</w:t>
            </w:r>
          </w:p>
          <w:p w14:paraId="217D9BA1" w14:textId="05115E05" w:rsidR="00786025" w:rsidRDefault="00786025" w:rsidP="00786025">
            <w:pPr>
              <w:pStyle w:val="ListParagraph"/>
              <w:numPr>
                <w:ilvl w:val="0"/>
                <w:numId w:val="20"/>
              </w:numPr>
              <w:rPr>
                <w:rFonts w:cstheme="majorHAnsi"/>
                <w:sz w:val="20"/>
                <w:szCs w:val="20"/>
              </w:rPr>
            </w:pPr>
            <w:r w:rsidRPr="00786025">
              <w:rPr>
                <w:rFonts w:cstheme="majorHAnsi"/>
                <w:sz w:val="20"/>
                <w:szCs w:val="20"/>
              </w:rPr>
              <w:t xml:space="preserve">Brain Food (book) </w:t>
            </w:r>
            <w:r>
              <w:rPr>
                <w:rFonts w:cstheme="majorHAnsi"/>
                <w:sz w:val="20"/>
                <w:szCs w:val="20"/>
              </w:rPr>
              <w:t xml:space="preserve">valued at up to </w:t>
            </w:r>
            <w:r w:rsidRPr="00786025">
              <w:rPr>
                <w:rFonts w:cstheme="majorHAnsi"/>
                <w:sz w:val="20"/>
                <w:szCs w:val="20"/>
              </w:rPr>
              <w:t>$14.95</w:t>
            </w:r>
          </w:p>
          <w:p w14:paraId="5B217A6B" w14:textId="77777777" w:rsidR="00786025" w:rsidRDefault="00786025" w:rsidP="00786025">
            <w:pPr>
              <w:rPr>
                <w:rFonts w:cstheme="majorHAnsi"/>
                <w:sz w:val="20"/>
                <w:szCs w:val="20"/>
              </w:rPr>
            </w:pPr>
          </w:p>
          <w:p w14:paraId="390423A4" w14:textId="29649508" w:rsidR="00786025" w:rsidRPr="00786025" w:rsidRDefault="00786025" w:rsidP="00786025">
            <w:pPr>
              <w:rPr>
                <w:rFonts w:cstheme="majorHAnsi"/>
                <w:sz w:val="20"/>
                <w:szCs w:val="20"/>
              </w:rPr>
            </w:pPr>
            <w:r>
              <w:rPr>
                <w:rFonts w:cstheme="majorHAnsi"/>
                <w:sz w:val="20"/>
                <w:szCs w:val="20"/>
              </w:rPr>
              <w:t>Prize Pack valued at up to AUD $286.42.</w:t>
            </w:r>
          </w:p>
          <w:p w14:paraId="19A3D1B7" w14:textId="12E133B6" w:rsidR="00073967" w:rsidRPr="00892C45" w:rsidRDefault="00073967" w:rsidP="00786025">
            <w:pPr>
              <w:rPr>
                <w:rFonts w:cstheme="majorHAnsi"/>
                <w:sz w:val="20"/>
                <w:szCs w:val="20"/>
              </w:rPr>
            </w:pPr>
          </w:p>
        </w:tc>
      </w:tr>
      <w:tr w:rsidR="00CF191E" w:rsidRPr="009F01F5" w14:paraId="62AA72C6" w14:textId="77777777" w:rsidTr="001509CF">
        <w:tc>
          <w:tcPr>
            <w:tcW w:w="1253" w:type="dxa"/>
          </w:tcPr>
          <w:p w14:paraId="705638A5" w14:textId="77777777" w:rsidR="00CF191E" w:rsidRPr="009F01F5" w:rsidRDefault="00CF191E">
            <w:pPr>
              <w:rPr>
                <w:rFonts w:cstheme="majorHAnsi"/>
                <w:b/>
                <w:sz w:val="20"/>
                <w:szCs w:val="20"/>
              </w:rPr>
            </w:pPr>
            <w:r w:rsidRPr="009F01F5">
              <w:rPr>
                <w:rFonts w:cstheme="majorHAnsi"/>
                <w:b/>
                <w:sz w:val="20"/>
                <w:szCs w:val="20"/>
              </w:rPr>
              <w:t>Draw:</w:t>
            </w:r>
          </w:p>
        </w:tc>
        <w:tc>
          <w:tcPr>
            <w:tcW w:w="9275" w:type="dxa"/>
          </w:tcPr>
          <w:p w14:paraId="346A0765" w14:textId="25983760" w:rsidR="006B2C98" w:rsidRPr="00892C45" w:rsidRDefault="001A7B21" w:rsidP="004B07ED">
            <w:pPr>
              <w:rPr>
                <w:rFonts w:cstheme="majorHAnsi"/>
                <w:color w:val="FF0000"/>
                <w:sz w:val="20"/>
                <w:szCs w:val="20"/>
              </w:rPr>
            </w:pPr>
            <w:r w:rsidRPr="00892C45">
              <w:rPr>
                <w:rFonts w:cstheme="majorHAnsi"/>
                <w:sz w:val="20"/>
                <w:szCs w:val="20"/>
              </w:rPr>
              <w:t xml:space="preserve">The draw will take place at </w:t>
            </w:r>
            <w:r w:rsidR="00D8761C">
              <w:rPr>
                <w:rFonts w:cstheme="majorHAnsi"/>
                <w:sz w:val="20"/>
                <w:szCs w:val="20"/>
              </w:rPr>
              <w:t>the Promoters Premises Are Media Pty Ltd 54 Park Street, Sydney, NSW, 2000</w:t>
            </w:r>
            <w:r w:rsidR="00F72F38" w:rsidRPr="00892C45">
              <w:rPr>
                <w:rFonts w:cstheme="majorHAnsi"/>
                <w:sz w:val="20"/>
                <w:szCs w:val="20"/>
              </w:rPr>
              <w:t xml:space="preserve"> </w:t>
            </w:r>
            <w:r w:rsidRPr="00892C45">
              <w:rPr>
                <w:rFonts w:cstheme="majorHAnsi"/>
                <w:sz w:val="20"/>
                <w:szCs w:val="20"/>
              </w:rPr>
              <w:t>at 0</w:t>
            </w:r>
            <w:r w:rsidR="00B97BB5" w:rsidRPr="00892C45">
              <w:rPr>
                <w:rFonts w:cstheme="majorHAnsi"/>
                <w:sz w:val="20"/>
                <w:szCs w:val="20"/>
              </w:rPr>
              <w:t>9</w:t>
            </w:r>
            <w:r w:rsidRPr="00892C45">
              <w:rPr>
                <w:rFonts w:cstheme="majorHAnsi"/>
                <w:sz w:val="20"/>
                <w:szCs w:val="20"/>
              </w:rPr>
              <w:t xml:space="preserve">:30 </w:t>
            </w:r>
            <w:r w:rsidR="0022612A" w:rsidRPr="00892C45">
              <w:rPr>
                <w:rFonts w:cstheme="majorHAnsi"/>
                <w:sz w:val="20"/>
                <w:szCs w:val="20"/>
              </w:rPr>
              <w:t>a</w:t>
            </w:r>
            <w:r w:rsidRPr="00892C45">
              <w:rPr>
                <w:rFonts w:cstheme="majorHAnsi"/>
                <w:sz w:val="20"/>
                <w:szCs w:val="20"/>
              </w:rPr>
              <w:t>m</w:t>
            </w:r>
            <w:r w:rsidR="009B1766" w:rsidRPr="00892C45">
              <w:rPr>
                <w:rFonts w:cstheme="majorHAnsi"/>
                <w:sz w:val="20"/>
                <w:szCs w:val="20"/>
              </w:rPr>
              <w:t xml:space="preserve"> </w:t>
            </w:r>
            <w:r w:rsidRPr="00892C45">
              <w:rPr>
                <w:rFonts w:cstheme="majorHAnsi"/>
                <w:sz w:val="20"/>
                <w:szCs w:val="20"/>
              </w:rPr>
              <w:t xml:space="preserve">on </w:t>
            </w:r>
            <w:r w:rsidR="00D8761C">
              <w:rPr>
                <w:rFonts w:cstheme="majorHAnsi"/>
                <w:sz w:val="20"/>
                <w:szCs w:val="20"/>
              </w:rPr>
              <w:t>13</w:t>
            </w:r>
            <w:r w:rsidR="00D8761C" w:rsidRPr="00D8761C">
              <w:rPr>
                <w:rFonts w:cstheme="majorHAnsi"/>
                <w:sz w:val="20"/>
                <w:szCs w:val="20"/>
                <w:vertAlign w:val="superscript"/>
              </w:rPr>
              <w:t>th</w:t>
            </w:r>
            <w:r w:rsidR="00D8761C">
              <w:rPr>
                <w:rFonts w:cstheme="majorHAnsi"/>
                <w:sz w:val="20"/>
                <w:szCs w:val="20"/>
              </w:rPr>
              <w:t xml:space="preserve"> August 2023</w:t>
            </w:r>
            <w:r w:rsidR="008C63AD" w:rsidRPr="00892C45">
              <w:rPr>
                <w:rFonts w:cstheme="majorHAnsi"/>
                <w:sz w:val="20"/>
                <w:szCs w:val="20"/>
              </w:rPr>
              <w:t xml:space="preserve"> </w:t>
            </w:r>
            <w:r w:rsidR="000D24EA" w:rsidRPr="00892C45">
              <w:rPr>
                <w:rFonts w:cstheme="majorHAnsi"/>
                <w:sz w:val="20"/>
                <w:szCs w:val="20"/>
              </w:rPr>
              <w:t>(“Original Draw”)</w:t>
            </w:r>
            <w:r w:rsidR="005F0C94" w:rsidRPr="00892C45">
              <w:rPr>
                <w:rFonts w:cstheme="majorHAnsi"/>
                <w:sz w:val="20"/>
                <w:szCs w:val="20"/>
              </w:rPr>
              <w:t>.</w:t>
            </w:r>
          </w:p>
        </w:tc>
      </w:tr>
      <w:tr w:rsidR="00394BE9" w:rsidRPr="009F01F5" w14:paraId="130BA385" w14:textId="77777777" w:rsidTr="001509CF">
        <w:tc>
          <w:tcPr>
            <w:tcW w:w="1253" w:type="dxa"/>
          </w:tcPr>
          <w:p w14:paraId="400201E7" w14:textId="77777777" w:rsidR="00394BE9" w:rsidRPr="009F01F5" w:rsidRDefault="0038572A">
            <w:pPr>
              <w:rPr>
                <w:rFonts w:cstheme="majorHAnsi"/>
                <w:sz w:val="20"/>
                <w:szCs w:val="20"/>
              </w:rPr>
            </w:pPr>
            <w:r w:rsidRPr="009F01F5">
              <w:rPr>
                <w:rFonts w:cstheme="majorHAnsi"/>
                <w:b/>
                <w:sz w:val="20"/>
                <w:szCs w:val="20"/>
              </w:rPr>
              <w:t>Winner notification:</w:t>
            </w:r>
          </w:p>
        </w:tc>
        <w:tc>
          <w:tcPr>
            <w:tcW w:w="9275" w:type="dxa"/>
          </w:tcPr>
          <w:p w14:paraId="00E95918" w14:textId="01817964" w:rsidR="0084719B" w:rsidRPr="00892C45" w:rsidRDefault="0084719B">
            <w:pPr>
              <w:rPr>
                <w:rFonts w:cstheme="majorHAnsi"/>
                <w:sz w:val="20"/>
                <w:szCs w:val="20"/>
              </w:rPr>
            </w:pPr>
            <w:r w:rsidRPr="00892C45">
              <w:rPr>
                <w:rFonts w:cstheme="majorHAnsi"/>
                <w:sz w:val="20"/>
                <w:szCs w:val="20"/>
              </w:rPr>
              <w:t xml:space="preserve">The winners will be notified in writing within seven (7) business days of the draw using the contact details provided in their entry. The winners name will be published on </w:t>
            </w:r>
            <w:hyperlink r:id="rId8">
              <w:r w:rsidRPr="00892C45">
                <w:rPr>
                  <w:rStyle w:val="Hyperlink"/>
                  <w:rFonts w:cstheme="majorHAnsi"/>
                  <w:sz w:val="20"/>
                  <w:szCs w:val="20"/>
                </w:rPr>
                <w:t>www.prizestolove.com.au/winners</w:t>
              </w:r>
            </w:hyperlink>
            <w:r w:rsidRPr="00892C45">
              <w:rPr>
                <w:rFonts w:cstheme="majorHAnsi"/>
                <w:sz w:val="20"/>
                <w:szCs w:val="20"/>
              </w:rPr>
              <w:t xml:space="preserve"> for 28 days from </w:t>
            </w:r>
            <w:r w:rsidR="00D8761C">
              <w:rPr>
                <w:rFonts w:cstheme="majorHAnsi"/>
                <w:sz w:val="20"/>
                <w:szCs w:val="20"/>
              </w:rPr>
              <w:t>20</w:t>
            </w:r>
            <w:r w:rsidR="00D8761C" w:rsidRPr="00D8761C">
              <w:rPr>
                <w:rFonts w:cstheme="majorHAnsi"/>
                <w:sz w:val="20"/>
                <w:szCs w:val="20"/>
                <w:vertAlign w:val="superscript"/>
              </w:rPr>
              <w:t>th</w:t>
            </w:r>
            <w:r w:rsidR="00D8761C">
              <w:rPr>
                <w:rFonts w:cstheme="majorHAnsi"/>
                <w:sz w:val="20"/>
                <w:szCs w:val="20"/>
              </w:rPr>
              <w:t xml:space="preserve"> August 2023</w:t>
            </w:r>
            <w:r w:rsidR="00C050B9" w:rsidRPr="00892C45">
              <w:rPr>
                <w:rFonts w:cstheme="majorHAnsi"/>
                <w:sz w:val="20"/>
                <w:szCs w:val="20"/>
              </w:rPr>
              <w:t>.</w:t>
            </w:r>
            <w:r w:rsidRPr="00892C45">
              <w:rPr>
                <w:rFonts w:cstheme="majorHAnsi"/>
                <w:sz w:val="20"/>
                <w:szCs w:val="20"/>
              </w:rPr>
              <w:t xml:space="preserve"> </w:t>
            </w:r>
            <w:r w:rsidR="00A07161" w:rsidRPr="00A07161">
              <w:rPr>
                <w:rFonts w:cstheme="majorHAnsi"/>
                <w:sz w:val="20"/>
                <w:szCs w:val="20"/>
              </w:rPr>
              <w:t xml:space="preserve">Following the winner notification on 20th August 2023, the applicable Newspower store will contact their </w:t>
            </w:r>
            <w:r w:rsidR="00867A45" w:rsidRPr="00A07161">
              <w:rPr>
                <w:rFonts w:cstheme="majorHAnsi"/>
                <w:sz w:val="20"/>
                <w:szCs w:val="20"/>
              </w:rPr>
              <w:t>store</w:t>
            </w:r>
            <w:r w:rsidR="00867A45">
              <w:rPr>
                <w:rFonts w:cstheme="majorHAnsi"/>
                <w:sz w:val="20"/>
                <w:szCs w:val="20"/>
              </w:rPr>
              <w:t xml:space="preserve"> </w:t>
            </w:r>
            <w:r w:rsidR="00A07161" w:rsidRPr="00A07161">
              <w:rPr>
                <w:rFonts w:cstheme="majorHAnsi"/>
                <w:sz w:val="20"/>
                <w:szCs w:val="20"/>
              </w:rPr>
              <w:t>winner via phone to organise the collection of the prize</w:t>
            </w:r>
            <w:r w:rsidR="00A07161">
              <w:rPr>
                <w:rFonts w:cstheme="majorHAnsi"/>
                <w:sz w:val="20"/>
                <w:szCs w:val="20"/>
              </w:rPr>
              <w:t xml:space="preserve">. </w:t>
            </w:r>
            <w:r w:rsidRPr="00892C45">
              <w:rPr>
                <w:rFonts w:cstheme="majorHAnsi"/>
                <w:sz w:val="20"/>
                <w:szCs w:val="20"/>
              </w:rPr>
              <w:t>The winner must take the prize as offered. The prize, or any unused portion of the prize, is not exchangeable and cannot be redeemed as cash. The prize cannot be used in conjunction with any other special offer.</w:t>
            </w:r>
          </w:p>
        </w:tc>
      </w:tr>
      <w:tr w:rsidR="00C8690C" w:rsidRPr="009F01F5" w14:paraId="2ACD20F7" w14:textId="77777777" w:rsidTr="00C8690C">
        <w:tc>
          <w:tcPr>
            <w:tcW w:w="1253" w:type="dxa"/>
          </w:tcPr>
          <w:p w14:paraId="6B93426A" w14:textId="77777777" w:rsidR="00C8690C" w:rsidRPr="009F01F5" w:rsidRDefault="00C8690C" w:rsidP="004478CB">
            <w:pPr>
              <w:rPr>
                <w:rFonts w:cstheme="majorHAnsi"/>
                <w:sz w:val="20"/>
                <w:szCs w:val="20"/>
              </w:rPr>
            </w:pPr>
            <w:r w:rsidRPr="009F01F5">
              <w:rPr>
                <w:rFonts w:cstheme="majorHAnsi"/>
                <w:b/>
                <w:sz w:val="20"/>
                <w:szCs w:val="20"/>
              </w:rPr>
              <w:lastRenderedPageBreak/>
              <w:t>Unclaimed Prizes:</w:t>
            </w:r>
          </w:p>
        </w:tc>
        <w:tc>
          <w:tcPr>
            <w:tcW w:w="9275" w:type="dxa"/>
          </w:tcPr>
          <w:p w14:paraId="0B67DE70" w14:textId="02905778" w:rsidR="00C8690C" w:rsidRPr="00892C45" w:rsidRDefault="00C8690C" w:rsidP="004478CB">
            <w:pPr>
              <w:rPr>
                <w:rFonts w:cstheme="majorHAnsi"/>
                <w:sz w:val="20"/>
                <w:szCs w:val="20"/>
              </w:rPr>
            </w:pPr>
            <w:r w:rsidRPr="00892C45">
              <w:rPr>
                <w:rFonts w:cstheme="majorHAnsi"/>
                <w:sz w:val="20"/>
                <w:szCs w:val="20"/>
              </w:rPr>
              <w:t xml:space="preserve">Prize(s) must be claimed within three (3) months of the Original Draw. In the event of an unclaimed prize, the prize will be redrawn on </w:t>
            </w:r>
            <w:r w:rsidR="00A95EAC">
              <w:rPr>
                <w:rFonts w:cstheme="majorHAnsi"/>
                <w:sz w:val="20"/>
                <w:szCs w:val="20"/>
              </w:rPr>
              <w:t>5</w:t>
            </w:r>
            <w:r w:rsidR="00A95EAC" w:rsidRPr="00A95EAC">
              <w:rPr>
                <w:rFonts w:cstheme="majorHAnsi"/>
                <w:sz w:val="20"/>
                <w:szCs w:val="20"/>
                <w:vertAlign w:val="superscript"/>
              </w:rPr>
              <w:t>th</w:t>
            </w:r>
            <w:r w:rsidR="00A95EAC">
              <w:rPr>
                <w:rFonts w:cstheme="majorHAnsi"/>
                <w:sz w:val="20"/>
                <w:szCs w:val="20"/>
              </w:rPr>
              <w:t xml:space="preserve"> November 2023</w:t>
            </w:r>
            <w:r w:rsidRPr="00892C45">
              <w:rPr>
                <w:rFonts w:cstheme="majorHAnsi"/>
                <w:sz w:val="20"/>
                <w:szCs w:val="20"/>
              </w:rPr>
              <w:t xml:space="preserve"> at 0</w:t>
            </w:r>
            <w:r w:rsidR="00513CF5" w:rsidRPr="00892C45">
              <w:rPr>
                <w:rFonts w:cstheme="majorHAnsi"/>
                <w:sz w:val="20"/>
                <w:szCs w:val="20"/>
              </w:rPr>
              <w:t>9</w:t>
            </w:r>
            <w:r w:rsidRPr="00892C45">
              <w:rPr>
                <w:rFonts w:cstheme="majorHAnsi"/>
                <w:sz w:val="20"/>
                <w:szCs w:val="20"/>
              </w:rPr>
              <w:t xml:space="preserve">:30 </w:t>
            </w:r>
            <w:r w:rsidR="00CD7B61" w:rsidRPr="00892C45">
              <w:rPr>
                <w:rFonts w:cstheme="majorHAnsi"/>
                <w:sz w:val="20"/>
                <w:szCs w:val="20"/>
              </w:rPr>
              <w:t>a</w:t>
            </w:r>
            <w:r w:rsidRPr="00892C45">
              <w:rPr>
                <w:rFonts w:cstheme="majorHAnsi"/>
                <w:sz w:val="20"/>
                <w:szCs w:val="20"/>
              </w:rPr>
              <w:t xml:space="preserve">m at </w:t>
            </w:r>
            <w:r w:rsidR="00A95EAC">
              <w:rPr>
                <w:rFonts w:cstheme="majorHAnsi"/>
                <w:sz w:val="20"/>
                <w:szCs w:val="20"/>
              </w:rPr>
              <w:t>the promoters Premises Are Media Pty Ltd 54 Park Street, Sydney, NSW, 2000</w:t>
            </w:r>
            <w:r w:rsidRPr="00892C45">
              <w:rPr>
                <w:rFonts w:cstheme="majorHAnsi"/>
                <w:sz w:val="20"/>
                <w:szCs w:val="20"/>
              </w:rPr>
              <w:t xml:space="preserve">. The winner/s of the redraw will be notified by email and phone within seven (7) business days of the redraw. Winner/s of prizes valued at over $250 will be published on </w:t>
            </w:r>
            <w:hyperlink r:id="rId9">
              <w:r w:rsidRPr="00892C45">
                <w:rPr>
                  <w:rStyle w:val="Hyperlink"/>
                  <w:rFonts w:cstheme="majorHAnsi"/>
                  <w:color w:val="auto"/>
                  <w:sz w:val="20"/>
                  <w:szCs w:val="20"/>
                </w:rPr>
                <w:t>www.prizestolove.com.au/winners</w:t>
              </w:r>
            </w:hyperlink>
            <w:r w:rsidRPr="00892C45">
              <w:rPr>
                <w:rFonts w:cstheme="majorHAnsi"/>
                <w:sz w:val="20"/>
                <w:szCs w:val="20"/>
              </w:rPr>
              <w:t xml:space="preserve"> for 28 days from </w:t>
            </w:r>
            <w:r w:rsidR="00A95EAC">
              <w:rPr>
                <w:rFonts w:cstheme="majorHAnsi"/>
                <w:sz w:val="20"/>
                <w:szCs w:val="20"/>
              </w:rPr>
              <w:t>12</w:t>
            </w:r>
            <w:r w:rsidR="00A95EAC" w:rsidRPr="00A95EAC">
              <w:rPr>
                <w:rFonts w:cstheme="majorHAnsi"/>
                <w:sz w:val="20"/>
                <w:szCs w:val="20"/>
                <w:vertAlign w:val="superscript"/>
              </w:rPr>
              <w:t>th</w:t>
            </w:r>
            <w:r w:rsidR="00A95EAC">
              <w:rPr>
                <w:rFonts w:cstheme="majorHAnsi"/>
                <w:sz w:val="20"/>
                <w:szCs w:val="20"/>
              </w:rPr>
              <w:t xml:space="preserve"> November</w:t>
            </w:r>
            <w:r w:rsidRPr="00892C45">
              <w:rPr>
                <w:rFonts w:cstheme="majorHAnsi"/>
                <w:sz w:val="20"/>
                <w:szCs w:val="20"/>
              </w:rPr>
              <w:t xml:space="preserve"> 202</w:t>
            </w:r>
            <w:r w:rsidR="003867BD" w:rsidRPr="00892C45">
              <w:rPr>
                <w:rFonts w:cstheme="majorHAnsi"/>
                <w:sz w:val="20"/>
                <w:szCs w:val="20"/>
              </w:rPr>
              <w:t>3</w:t>
            </w:r>
            <w:r w:rsidRPr="00892C45">
              <w:rPr>
                <w:rFonts w:cstheme="majorHAnsi"/>
                <w:sz w:val="20"/>
                <w:szCs w:val="20"/>
              </w:rPr>
              <w:t>.</w:t>
            </w:r>
          </w:p>
        </w:tc>
      </w:tr>
      <w:tr w:rsidR="004F4524" w:rsidRPr="009F01F5" w14:paraId="43EDD242" w14:textId="77777777" w:rsidTr="001509CF">
        <w:tc>
          <w:tcPr>
            <w:tcW w:w="1253" w:type="dxa"/>
          </w:tcPr>
          <w:p w14:paraId="369F2964" w14:textId="77777777" w:rsidR="004F4524" w:rsidRPr="009F01F5" w:rsidRDefault="004F4524" w:rsidP="004F4524">
            <w:pPr>
              <w:rPr>
                <w:rFonts w:cstheme="majorHAnsi"/>
                <w:b/>
                <w:sz w:val="20"/>
                <w:szCs w:val="20"/>
              </w:rPr>
            </w:pPr>
            <w:r w:rsidRPr="009F01F5">
              <w:rPr>
                <w:rFonts w:cstheme="majorHAnsi"/>
                <w:b/>
                <w:sz w:val="20"/>
                <w:szCs w:val="20"/>
              </w:rPr>
              <w:t>Prize Conditions:</w:t>
            </w:r>
          </w:p>
        </w:tc>
        <w:tc>
          <w:tcPr>
            <w:tcW w:w="9275" w:type="dxa"/>
          </w:tcPr>
          <w:p w14:paraId="57DEF65A" w14:textId="1D6A673B" w:rsidR="003E5BFD" w:rsidRDefault="003E5BFD" w:rsidP="004F4524">
            <w:pPr>
              <w:pStyle w:val="ListParagraph"/>
              <w:numPr>
                <w:ilvl w:val="0"/>
                <w:numId w:val="19"/>
              </w:numPr>
              <w:rPr>
                <w:rFonts w:cstheme="majorHAnsi"/>
                <w:sz w:val="20"/>
                <w:szCs w:val="20"/>
              </w:rPr>
            </w:pPr>
            <w:r>
              <w:rPr>
                <w:rFonts w:cstheme="majorHAnsi"/>
                <w:sz w:val="20"/>
                <w:szCs w:val="20"/>
              </w:rPr>
              <w:t>Proof of purchase</w:t>
            </w:r>
            <w:r w:rsidR="00F03AA9">
              <w:rPr>
                <w:rFonts w:cstheme="majorHAnsi"/>
                <w:sz w:val="20"/>
                <w:szCs w:val="20"/>
              </w:rPr>
              <w:t xml:space="preserve"> </w:t>
            </w:r>
            <w:r>
              <w:rPr>
                <w:rFonts w:cstheme="majorHAnsi"/>
                <w:sz w:val="20"/>
                <w:szCs w:val="20"/>
              </w:rPr>
              <w:t xml:space="preserve">is </w:t>
            </w:r>
            <w:r w:rsidR="002B18A7">
              <w:rPr>
                <w:rFonts w:cstheme="majorHAnsi"/>
                <w:sz w:val="20"/>
                <w:szCs w:val="20"/>
              </w:rPr>
              <w:t>required to claim the prize</w:t>
            </w:r>
          </w:p>
          <w:p w14:paraId="11EF06FF" w14:textId="44331C0C" w:rsidR="002A1894" w:rsidRDefault="002A1894" w:rsidP="004F4524">
            <w:pPr>
              <w:pStyle w:val="ListParagraph"/>
              <w:numPr>
                <w:ilvl w:val="0"/>
                <w:numId w:val="19"/>
              </w:numPr>
              <w:rPr>
                <w:rFonts w:cstheme="majorHAnsi"/>
                <w:sz w:val="20"/>
                <w:szCs w:val="20"/>
              </w:rPr>
            </w:pPr>
            <w:r>
              <w:rPr>
                <w:rFonts w:cstheme="majorHAnsi"/>
                <w:sz w:val="20"/>
                <w:szCs w:val="20"/>
              </w:rPr>
              <w:t>The winner is responsible for collecting their prize pack from the Newspower store associated with their entry within 30 days of the notification date on 20</w:t>
            </w:r>
            <w:r w:rsidRPr="002A1894">
              <w:rPr>
                <w:rFonts w:cstheme="majorHAnsi"/>
                <w:sz w:val="20"/>
                <w:szCs w:val="20"/>
                <w:vertAlign w:val="superscript"/>
              </w:rPr>
              <w:t>th</w:t>
            </w:r>
            <w:r>
              <w:rPr>
                <w:rFonts w:cstheme="majorHAnsi"/>
                <w:sz w:val="20"/>
                <w:szCs w:val="20"/>
              </w:rPr>
              <w:t xml:space="preserve"> August 2023</w:t>
            </w:r>
          </w:p>
          <w:p w14:paraId="0E17CCF7" w14:textId="225AE551" w:rsidR="004E5409" w:rsidRDefault="004E5409" w:rsidP="004F4524">
            <w:pPr>
              <w:pStyle w:val="ListParagraph"/>
              <w:numPr>
                <w:ilvl w:val="0"/>
                <w:numId w:val="19"/>
              </w:numPr>
              <w:rPr>
                <w:rFonts w:cstheme="majorHAnsi"/>
                <w:sz w:val="20"/>
                <w:szCs w:val="20"/>
              </w:rPr>
            </w:pPr>
            <w:r>
              <w:rPr>
                <w:rFonts w:cstheme="majorHAnsi"/>
                <w:sz w:val="20"/>
                <w:szCs w:val="20"/>
              </w:rPr>
              <w:t>The winner will be required to present proof of purchase at the time of collecting their prize pack.</w:t>
            </w:r>
          </w:p>
          <w:p w14:paraId="1303A451" w14:textId="7AE14AC8" w:rsidR="004F4524" w:rsidRPr="009F01F5" w:rsidRDefault="004F4524" w:rsidP="004F4524">
            <w:pPr>
              <w:pStyle w:val="ListParagraph"/>
              <w:numPr>
                <w:ilvl w:val="0"/>
                <w:numId w:val="19"/>
              </w:numPr>
              <w:rPr>
                <w:rFonts w:cstheme="majorHAnsi"/>
                <w:sz w:val="20"/>
                <w:szCs w:val="20"/>
              </w:rPr>
            </w:pPr>
            <w:r w:rsidRPr="009F01F5">
              <w:rPr>
                <w:rFonts w:cstheme="majorHAnsi"/>
                <w:sz w:val="20"/>
                <w:szCs w:val="20"/>
              </w:rPr>
              <w:t>No part of a prize is exchangeable, redeemable for any other prize or transferable.</w:t>
            </w:r>
          </w:p>
          <w:p w14:paraId="49AC2956" w14:textId="3D20D7F0" w:rsidR="00664F02" w:rsidRPr="009F01F5" w:rsidRDefault="000A7A79" w:rsidP="004F4524">
            <w:pPr>
              <w:pStyle w:val="ListParagraph"/>
              <w:numPr>
                <w:ilvl w:val="0"/>
                <w:numId w:val="19"/>
              </w:numPr>
              <w:rPr>
                <w:rFonts w:cstheme="majorHAnsi"/>
                <w:sz w:val="20"/>
                <w:szCs w:val="20"/>
              </w:rPr>
            </w:pPr>
            <w:r w:rsidRPr="009F01F5">
              <w:rPr>
                <w:rFonts w:cstheme="majorHAnsi"/>
                <w:sz w:val="20"/>
                <w:szCs w:val="20"/>
              </w:rPr>
              <w:t>A cash prize may be awarded to the winner via the following methods</w:t>
            </w:r>
            <w:r w:rsidR="00664F02" w:rsidRPr="009F01F5">
              <w:rPr>
                <w:rFonts w:cstheme="majorHAnsi"/>
                <w:sz w:val="20"/>
                <w:szCs w:val="20"/>
              </w:rPr>
              <w:t xml:space="preserve"> Cheque, Bank Transfer and Eftpos Card</w:t>
            </w:r>
            <w:r w:rsidR="00771E69" w:rsidRPr="009F01F5">
              <w:rPr>
                <w:rFonts w:cstheme="majorHAnsi"/>
                <w:sz w:val="20"/>
                <w:szCs w:val="20"/>
              </w:rPr>
              <w:t xml:space="preserve"> or Gift Card</w:t>
            </w:r>
          </w:p>
          <w:p w14:paraId="0DC379BE" w14:textId="3008D9BF" w:rsidR="004F4524" w:rsidRPr="009F01F5" w:rsidRDefault="004F4524" w:rsidP="004F4524">
            <w:pPr>
              <w:pStyle w:val="ListParagraph"/>
              <w:numPr>
                <w:ilvl w:val="0"/>
                <w:numId w:val="19"/>
              </w:numPr>
              <w:rPr>
                <w:rFonts w:cstheme="majorHAnsi"/>
                <w:sz w:val="20"/>
                <w:szCs w:val="20"/>
              </w:rPr>
            </w:pPr>
            <w:r w:rsidRPr="009F01F5">
              <w:rPr>
                <w:rFonts w:cstheme="majorHAnsi"/>
                <w:color w:val="222222"/>
                <w:sz w:val="20"/>
                <w:szCs w:val="20"/>
              </w:rPr>
              <w:t>The Promoter is not responsible or liable for any delay or failure in delivery of the prize by a third party or for any damaged caused to the prize during delivery</w:t>
            </w:r>
          </w:p>
          <w:p w14:paraId="1F2217FC" w14:textId="5E9639C5" w:rsidR="004F4524" w:rsidRPr="009F01F5" w:rsidRDefault="004F4524" w:rsidP="004F4524">
            <w:pPr>
              <w:pStyle w:val="ListParagraph"/>
              <w:numPr>
                <w:ilvl w:val="0"/>
                <w:numId w:val="19"/>
              </w:numPr>
              <w:rPr>
                <w:rFonts w:cstheme="majorHAnsi"/>
                <w:sz w:val="20"/>
                <w:szCs w:val="20"/>
              </w:rPr>
            </w:pPr>
            <w:r w:rsidRPr="009F01F5">
              <w:rPr>
                <w:rFonts w:cstheme="majorHAnsi"/>
                <w:color w:val="222222"/>
                <w:sz w:val="20"/>
                <w:szCs w:val="20"/>
              </w:rPr>
              <w:t>The prize does not include any ancillary costs associated with redeeming the prize</w:t>
            </w:r>
            <w:r w:rsidR="00690A2B" w:rsidRPr="009F01F5">
              <w:rPr>
                <w:rFonts w:cstheme="majorHAnsi"/>
                <w:color w:val="222222"/>
                <w:sz w:val="20"/>
                <w:szCs w:val="20"/>
              </w:rPr>
              <w:t xml:space="preserve"> or the set-up costs of the prize</w:t>
            </w:r>
            <w:r w:rsidRPr="009F01F5">
              <w:rPr>
                <w:rFonts w:cstheme="majorHAnsi"/>
                <w:color w:val="222222"/>
                <w:sz w:val="20"/>
                <w:szCs w:val="20"/>
              </w:rPr>
              <w:t>, which are the responsibility of the winner</w:t>
            </w:r>
          </w:p>
          <w:p w14:paraId="79FEED98" w14:textId="77777777" w:rsidR="004F4524" w:rsidRPr="009F01F5" w:rsidRDefault="004F4524" w:rsidP="0085468A">
            <w:pPr>
              <w:pStyle w:val="ListParagraph"/>
              <w:numPr>
                <w:ilvl w:val="0"/>
                <w:numId w:val="19"/>
              </w:numPr>
              <w:rPr>
                <w:rFonts w:cstheme="majorHAnsi"/>
                <w:sz w:val="20"/>
                <w:szCs w:val="20"/>
              </w:rPr>
            </w:pPr>
            <w:r w:rsidRPr="009F01F5">
              <w:rPr>
                <w:rFonts w:cstheme="majorHAnsi"/>
                <w:color w:val="222222"/>
                <w:sz w:val="20"/>
                <w:szCs w:val="20"/>
              </w:rPr>
              <w:t>The prize is subject to the standard terms and conditions of individual prize and service providers.</w:t>
            </w:r>
          </w:p>
        </w:tc>
      </w:tr>
    </w:tbl>
    <w:p w14:paraId="15A81980" w14:textId="77777777" w:rsidR="00394BE9" w:rsidRPr="009F01F5" w:rsidRDefault="00394BE9">
      <w:pPr>
        <w:rPr>
          <w:rFonts w:cstheme="majorHAnsi"/>
          <w:sz w:val="20"/>
          <w:szCs w:val="20"/>
        </w:rPr>
      </w:pPr>
    </w:p>
    <w:p w14:paraId="6CE71013" w14:textId="77777777" w:rsidR="00394BE9" w:rsidRPr="009F01F5" w:rsidRDefault="0038572A">
      <w:pPr>
        <w:numPr>
          <w:ilvl w:val="0"/>
          <w:numId w:val="18"/>
        </w:numPr>
        <w:rPr>
          <w:rFonts w:cstheme="majorHAnsi"/>
          <w:sz w:val="20"/>
          <w:szCs w:val="20"/>
        </w:rPr>
      </w:pPr>
      <w:r w:rsidRPr="009F01F5">
        <w:rPr>
          <w:rFonts w:cstheme="majorHAnsi"/>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14:paraId="77609B2A" w14:textId="77777777" w:rsidR="00394BE9" w:rsidRPr="009F01F5" w:rsidRDefault="0038572A">
      <w:pPr>
        <w:numPr>
          <w:ilvl w:val="0"/>
          <w:numId w:val="18"/>
        </w:numPr>
        <w:rPr>
          <w:rFonts w:cstheme="majorHAnsi"/>
          <w:sz w:val="20"/>
          <w:szCs w:val="20"/>
        </w:rPr>
      </w:pPr>
      <w:r w:rsidRPr="009F01F5">
        <w:rPr>
          <w:rFonts w:cstheme="majorHAnsi"/>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02D9A9C" w14:textId="77777777" w:rsidR="00394BE9" w:rsidRPr="009F01F5" w:rsidRDefault="0038572A">
      <w:pPr>
        <w:numPr>
          <w:ilvl w:val="0"/>
          <w:numId w:val="18"/>
        </w:numPr>
        <w:rPr>
          <w:rFonts w:cstheme="majorHAnsi"/>
          <w:sz w:val="20"/>
          <w:szCs w:val="20"/>
        </w:rPr>
      </w:pPr>
      <w:r w:rsidRPr="009F01F5">
        <w:rPr>
          <w:rFonts w:cstheme="majorHAnsi"/>
          <w:sz w:val="20"/>
          <w:szCs w:val="20"/>
        </w:rPr>
        <w:t>Valid and eligible entries will be accepted during the Promotional Period.</w:t>
      </w:r>
    </w:p>
    <w:p w14:paraId="0091325C" w14:textId="77777777" w:rsidR="00394BE9" w:rsidRPr="009F01F5" w:rsidRDefault="0038572A">
      <w:pPr>
        <w:numPr>
          <w:ilvl w:val="0"/>
          <w:numId w:val="18"/>
        </w:numPr>
        <w:rPr>
          <w:rFonts w:cstheme="majorHAnsi"/>
          <w:sz w:val="20"/>
          <w:szCs w:val="20"/>
        </w:rPr>
      </w:pPr>
      <w:r w:rsidRPr="009F01F5">
        <w:rPr>
          <w:rFonts w:cstheme="majorHAnsi"/>
          <w:sz w:val="20"/>
          <w:szCs w:val="20"/>
        </w:rPr>
        <w:t>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14:paraId="5D45A52C" w14:textId="77777777" w:rsidR="00394BE9" w:rsidRPr="009F01F5" w:rsidRDefault="0038572A">
      <w:pPr>
        <w:numPr>
          <w:ilvl w:val="0"/>
          <w:numId w:val="18"/>
        </w:numPr>
        <w:rPr>
          <w:rFonts w:cstheme="majorHAnsi"/>
          <w:sz w:val="20"/>
          <w:szCs w:val="20"/>
        </w:rPr>
      </w:pPr>
      <w:r w:rsidRPr="009F01F5">
        <w:rPr>
          <w:rFonts w:cstheme="majorHAnsi"/>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53DE7A34" w14:textId="77777777" w:rsidR="00CC4966" w:rsidRPr="009F01F5" w:rsidRDefault="00CC4966">
      <w:pPr>
        <w:numPr>
          <w:ilvl w:val="0"/>
          <w:numId w:val="18"/>
        </w:numPr>
        <w:rPr>
          <w:rFonts w:cstheme="majorHAnsi"/>
          <w:sz w:val="20"/>
          <w:szCs w:val="20"/>
        </w:rPr>
      </w:pPr>
      <w:r w:rsidRPr="009F01F5">
        <w:rPr>
          <w:rFonts w:cstheme="majorHAnsi"/>
          <w:sz w:val="20"/>
          <w:szCs w:val="20"/>
        </w:rPr>
        <w:t>The draw conductor may draw additional reserve entries in case an invalid entry or entrant is drawn.</w:t>
      </w:r>
    </w:p>
    <w:p w14:paraId="1902ED71" w14:textId="77777777" w:rsidR="000935A4" w:rsidRPr="009F01F5" w:rsidRDefault="000935A4">
      <w:pPr>
        <w:numPr>
          <w:ilvl w:val="0"/>
          <w:numId w:val="18"/>
        </w:numPr>
        <w:rPr>
          <w:rFonts w:cstheme="majorHAnsi"/>
          <w:sz w:val="20"/>
          <w:szCs w:val="20"/>
        </w:rPr>
      </w:pPr>
      <w:r w:rsidRPr="009F01F5">
        <w:rPr>
          <w:rFonts w:cstheme="majorHAnsi"/>
          <w:sz w:val="20"/>
          <w:szCs w:val="20"/>
        </w:rP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14:paraId="205BC5A5" w14:textId="77777777" w:rsidR="00394BE9" w:rsidRPr="009F01F5" w:rsidRDefault="0038572A">
      <w:pPr>
        <w:numPr>
          <w:ilvl w:val="0"/>
          <w:numId w:val="18"/>
        </w:numPr>
        <w:rPr>
          <w:rFonts w:cstheme="majorHAnsi"/>
          <w:sz w:val="20"/>
          <w:szCs w:val="20"/>
        </w:rPr>
      </w:pPr>
      <w:r w:rsidRPr="009F01F5">
        <w:rPr>
          <w:rFonts w:cstheme="majorHAnsi"/>
          <w:sz w:val="20"/>
          <w:szCs w:val="20"/>
        </w:rPr>
        <w:t>All reasonable attempts will be made to contact each winner.</w:t>
      </w:r>
    </w:p>
    <w:p w14:paraId="7BBA0A41" w14:textId="190B8BCE" w:rsidR="00394BE9" w:rsidRPr="009F01F5" w:rsidRDefault="0038572A">
      <w:pPr>
        <w:numPr>
          <w:ilvl w:val="0"/>
          <w:numId w:val="18"/>
        </w:numPr>
        <w:rPr>
          <w:rFonts w:cstheme="majorHAnsi"/>
          <w:sz w:val="20"/>
          <w:szCs w:val="20"/>
        </w:rPr>
      </w:pPr>
      <w:r w:rsidRPr="009F01F5">
        <w:rPr>
          <w:rFonts w:cstheme="majorHAnsi"/>
          <w:sz w:val="20"/>
          <w:szCs w:val="20"/>
        </w:rPr>
        <w:t>If any winner chooses not to take their prize (or is unable to</w:t>
      </w:r>
      <w:r w:rsidR="00070994" w:rsidRPr="009F01F5">
        <w:rPr>
          <w:rFonts w:cstheme="majorHAnsi"/>
          <w:sz w:val="20"/>
          <w:szCs w:val="20"/>
        </w:rPr>
        <w:t xml:space="preserve">) </w:t>
      </w:r>
      <w:r w:rsidRPr="009F01F5">
        <w:rPr>
          <w:rFonts w:cstheme="majorHAnsi"/>
          <w:sz w:val="20"/>
          <w:szCs w:val="20"/>
        </w:rPr>
        <w:t>or does not take or claim a prize by the time specified by the Promoter, or is unavailable, they forfeit the prize and the Promoter is not obliged to substitute the prize.</w:t>
      </w:r>
    </w:p>
    <w:p w14:paraId="2B284C1C" w14:textId="77777777" w:rsidR="00394BE9" w:rsidRPr="009F01F5" w:rsidRDefault="0038572A">
      <w:pPr>
        <w:numPr>
          <w:ilvl w:val="0"/>
          <w:numId w:val="18"/>
        </w:numPr>
        <w:rPr>
          <w:rFonts w:cstheme="majorHAnsi"/>
          <w:sz w:val="20"/>
          <w:szCs w:val="20"/>
        </w:rPr>
      </w:pPr>
      <w:r w:rsidRPr="009F01F5">
        <w:rPr>
          <w:rFonts w:cstheme="majorHAnsi"/>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43FCA89C" w14:textId="77777777" w:rsidR="00394BE9" w:rsidRPr="009F01F5" w:rsidRDefault="0038572A">
      <w:pPr>
        <w:numPr>
          <w:ilvl w:val="0"/>
          <w:numId w:val="18"/>
        </w:numPr>
        <w:rPr>
          <w:rFonts w:cstheme="majorHAnsi"/>
          <w:sz w:val="20"/>
          <w:szCs w:val="20"/>
        </w:rPr>
      </w:pPr>
      <w:r w:rsidRPr="009F01F5">
        <w:rPr>
          <w:rFonts w:cstheme="majorHAnsi"/>
          <w:sz w:val="20"/>
          <w:szCs w:val="20"/>
        </w:rPr>
        <w:t>If a prize (or portion of a prize) is unavailable the Promoter reserves the right to substitute the prize (or that portion of the prize) to a prize of equal or greater value and/or specification.</w:t>
      </w:r>
    </w:p>
    <w:p w14:paraId="4EDD4BBA" w14:textId="77777777" w:rsidR="00394BE9" w:rsidRPr="009F01F5" w:rsidRDefault="0038572A">
      <w:pPr>
        <w:numPr>
          <w:ilvl w:val="0"/>
          <w:numId w:val="18"/>
        </w:numPr>
        <w:rPr>
          <w:rFonts w:cstheme="majorHAnsi"/>
          <w:sz w:val="20"/>
          <w:szCs w:val="20"/>
        </w:rPr>
      </w:pPr>
      <w:r w:rsidRPr="009F01F5">
        <w:rPr>
          <w:rFonts w:cstheme="majorHAnsi"/>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1AAEFD5B" w14:textId="77777777" w:rsidR="00394BE9" w:rsidRPr="009F01F5" w:rsidRDefault="0038572A">
      <w:pPr>
        <w:numPr>
          <w:ilvl w:val="0"/>
          <w:numId w:val="18"/>
        </w:numPr>
        <w:rPr>
          <w:rFonts w:cstheme="majorHAnsi"/>
          <w:sz w:val="20"/>
          <w:szCs w:val="20"/>
        </w:rPr>
      </w:pPr>
      <w:r w:rsidRPr="009F01F5">
        <w:rPr>
          <w:rFonts w:cstheme="majorHAnsi"/>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463A5D48" w14:textId="77777777" w:rsidR="00DF1FFF" w:rsidRPr="009F01F5" w:rsidRDefault="00DF1FFF" w:rsidP="00895717">
      <w:pPr>
        <w:numPr>
          <w:ilvl w:val="0"/>
          <w:numId w:val="18"/>
        </w:numPr>
        <w:rPr>
          <w:rFonts w:cstheme="majorHAnsi"/>
          <w:sz w:val="20"/>
          <w:szCs w:val="20"/>
        </w:rPr>
      </w:pPr>
      <w:r w:rsidRPr="009F01F5">
        <w:rPr>
          <w:rFonts w:cstheme="majorHAnsi"/>
          <w:sz w:val="20"/>
          <w:szCs w:val="20"/>
        </w:rPr>
        <w:lastRenderedPageBreak/>
        <w:t>Entrants' personal information will be collected by the Promoter</w:t>
      </w:r>
      <w:r w:rsidR="00895717" w:rsidRPr="009F01F5">
        <w:rPr>
          <w:rFonts w:cstheme="majorHAnsi"/>
          <w:sz w:val="20"/>
          <w:szCs w:val="20"/>
        </w:rPr>
        <w:t xml:space="preserve"> and shared with the competition partner, Code Camp, if the entrant opts-in</w:t>
      </w:r>
      <w:r w:rsidRPr="009F01F5">
        <w:rPr>
          <w:rFonts w:cstheme="majorHAnsi"/>
          <w:sz w:val="20"/>
          <w:szCs w:val="20"/>
        </w:rPr>
        <w:t xml:space="preserve">. Personal information will be stored on the Promoter's </w:t>
      </w:r>
      <w:r w:rsidR="00895717" w:rsidRPr="009F01F5">
        <w:rPr>
          <w:rFonts w:cstheme="majorHAnsi"/>
          <w:sz w:val="20"/>
          <w:szCs w:val="20"/>
        </w:rPr>
        <w:t xml:space="preserve">&amp; competition partner </w:t>
      </w:r>
      <w:r w:rsidRPr="009F01F5">
        <w:rPr>
          <w:rFonts w:cstheme="majorHAnsi"/>
          <w:sz w:val="20"/>
          <w:szCs w:val="20"/>
        </w:rPr>
        <w:t>database. The Promoter</w:t>
      </w:r>
      <w:r w:rsidR="00895717" w:rsidRPr="009F01F5">
        <w:rPr>
          <w:rFonts w:cstheme="majorHAnsi"/>
          <w:sz w:val="20"/>
          <w:szCs w:val="20"/>
        </w:rPr>
        <w:t xml:space="preserve"> &amp; competition partner</w:t>
      </w:r>
      <w:r w:rsidRPr="009F01F5">
        <w:rPr>
          <w:rFonts w:cstheme="majorHAnsi"/>
          <w:sz w:val="20"/>
          <w:szCs w:val="20"/>
        </w:rPr>
        <w:t xml:space="preserve"> may use this information for future marketing purposes regarding its products, including contacting the entrant electronically. The Promoter</w:t>
      </w:r>
      <w:r w:rsidR="00895717" w:rsidRPr="009F01F5">
        <w:rPr>
          <w:rFonts w:cstheme="majorHAnsi"/>
          <w:sz w:val="20"/>
          <w:szCs w:val="20"/>
        </w:rPr>
        <w:t xml:space="preserve"> &amp; competition partner</w:t>
      </w:r>
      <w:r w:rsidRPr="009F01F5">
        <w:rPr>
          <w:rFonts w:cstheme="majorHAnsi"/>
          <w:sz w:val="20"/>
          <w:szCs w:val="20"/>
        </w:rPr>
        <w:t xml:space="preserve"> is bound by the Australian Privacy Principles in accordance with the Privacy Act 1988 (Cth) and its privacy policy which is located at http://www.</w:t>
      </w:r>
      <w:r w:rsidR="00541F01" w:rsidRPr="009F01F5">
        <w:rPr>
          <w:rFonts w:cstheme="majorHAnsi"/>
          <w:sz w:val="20"/>
          <w:szCs w:val="20"/>
        </w:rPr>
        <w:t>are</w:t>
      </w:r>
      <w:r w:rsidRPr="009F01F5">
        <w:rPr>
          <w:rFonts w:cstheme="majorHAnsi"/>
          <w:sz w:val="20"/>
          <w:szCs w:val="20"/>
        </w:rPr>
        <w:t>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9F01F5">
        <w:rPr>
          <w:rFonts w:cstheme="majorHAnsi"/>
          <w:sz w:val="20"/>
          <w:szCs w:val="20"/>
        </w:rPr>
        <w:t>.</w:t>
      </w:r>
    </w:p>
    <w:p w14:paraId="48196919" w14:textId="77777777" w:rsidR="00394BE9" w:rsidRPr="009F01F5" w:rsidRDefault="0038572A">
      <w:pPr>
        <w:numPr>
          <w:ilvl w:val="0"/>
          <w:numId w:val="18"/>
        </w:numPr>
        <w:rPr>
          <w:rFonts w:cstheme="majorHAnsi"/>
          <w:sz w:val="20"/>
          <w:szCs w:val="20"/>
        </w:rPr>
      </w:pPr>
      <w:r w:rsidRPr="009F01F5">
        <w:rPr>
          <w:rFonts w:cstheme="majorHAnsi"/>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11E1CB09" w14:textId="77777777" w:rsidR="00394BE9" w:rsidRPr="009F01F5" w:rsidRDefault="0038572A">
      <w:pPr>
        <w:numPr>
          <w:ilvl w:val="0"/>
          <w:numId w:val="18"/>
        </w:numPr>
        <w:rPr>
          <w:rFonts w:cstheme="majorHAnsi"/>
          <w:sz w:val="20"/>
          <w:szCs w:val="20"/>
        </w:rPr>
      </w:pPr>
      <w:r w:rsidRPr="009F01F5">
        <w:rPr>
          <w:rFonts w:cstheme="majorHAnsi"/>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1E36E1C7" w14:textId="77777777" w:rsidR="00394BE9" w:rsidRPr="009F01F5" w:rsidRDefault="0038572A">
      <w:pPr>
        <w:numPr>
          <w:ilvl w:val="0"/>
          <w:numId w:val="18"/>
        </w:numPr>
        <w:rPr>
          <w:rFonts w:cstheme="majorHAnsi"/>
          <w:sz w:val="20"/>
          <w:szCs w:val="20"/>
        </w:rPr>
      </w:pPr>
      <w:r w:rsidRPr="009F01F5">
        <w:rPr>
          <w:rFonts w:cstheme="majorHAnsi"/>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14:paraId="3A804A0A" w14:textId="77777777" w:rsidR="00394BE9" w:rsidRPr="009F01F5" w:rsidRDefault="0038572A">
      <w:pPr>
        <w:numPr>
          <w:ilvl w:val="0"/>
          <w:numId w:val="18"/>
        </w:numPr>
        <w:rPr>
          <w:rFonts w:cstheme="majorHAnsi"/>
          <w:sz w:val="20"/>
          <w:szCs w:val="20"/>
        </w:rPr>
      </w:pPr>
      <w:r w:rsidRPr="009F01F5">
        <w:rPr>
          <w:rFonts w:cstheme="majorHAnsi"/>
          <w:sz w:val="20"/>
          <w:szCs w:val="20"/>
        </w:rP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66A524B1" w14:textId="77777777" w:rsidR="00394BE9" w:rsidRPr="009F01F5" w:rsidRDefault="0038572A">
      <w:pPr>
        <w:numPr>
          <w:ilvl w:val="0"/>
          <w:numId w:val="18"/>
        </w:numPr>
        <w:rPr>
          <w:rFonts w:cstheme="majorHAnsi"/>
          <w:sz w:val="20"/>
          <w:szCs w:val="20"/>
        </w:rPr>
      </w:pPr>
      <w:r w:rsidRPr="009F01F5">
        <w:rPr>
          <w:rFonts w:cstheme="majorHAnsi"/>
          <w:sz w:val="20"/>
          <w:szCs w:val="20"/>
        </w:rPr>
        <w:t>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687D89F1" w14:textId="77777777" w:rsidR="00394BE9" w:rsidRPr="009F01F5" w:rsidRDefault="0038572A">
      <w:pPr>
        <w:numPr>
          <w:ilvl w:val="0"/>
          <w:numId w:val="18"/>
        </w:numPr>
        <w:rPr>
          <w:rFonts w:cstheme="majorHAnsi"/>
          <w:sz w:val="20"/>
          <w:szCs w:val="20"/>
        </w:rPr>
      </w:pPr>
      <w:r w:rsidRPr="009F01F5">
        <w:rPr>
          <w:rFonts w:cstheme="majorHAnsi"/>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w:t>
      </w:r>
      <w:r w:rsidRPr="009F01F5">
        <w:rPr>
          <w:rFonts w:cstheme="majorHAnsi"/>
          <w:sz w:val="20"/>
          <w:szCs w:val="20"/>
        </w:rPr>
        <w:lastRenderedPageBreak/>
        <w:t>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sidRPr="009F01F5">
        <w:rPr>
          <w:rFonts w:cstheme="majorHAnsi"/>
          <w:sz w:val="20"/>
          <w:szCs w:val="20"/>
        </w:rPr>
        <w:t xml:space="preserve"> </w:t>
      </w:r>
      <w:r w:rsidRPr="009F01F5">
        <w:rPr>
          <w:rFonts w:cstheme="majorHAnsi"/>
          <w:sz w:val="20"/>
          <w:szCs w:val="20"/>
        </w:rPr>
        <w:t>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3321D51E" w14:textId="77777777" w:rsidR="00394BE9" w:rsidRPr="009F01F5" w:rsidRDefault="0038572A">
      <w:pPr>
        <w:numPr>
          <w:ilvl w:val="0"/>
          <w:numId w:val="18"/>
        </w:numPr>
        <w:rPr>
          <w:rFonts w:cstheme="majorHAnsi"/>
          <w:sz w:val="20"/>
          <w:szCs w:val="20"/>
        </w:rPr>
      </w:pPr>
      <w:r w:rsidRPr="009F01F5">
        <w:rPr>
          <w:rFonts w:cstheme="majorHAnsi"/>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14:paraId="33F9AF53" w14:textId="15E6577D" w:rsidR="00394BE9" w:rsidRPr="009F01F5" w:rsidRDefault="0038572A">
      <w:pPr>
        <w:numPr>
          <w:ilvl w:val="0"/>
          <w:numId w:val="18"/>
        </w:numPr>
        <w:rPr>
          <w:rFonts w:cstheme="majorHAnsi"/>
          <w:sz w:val="20"/>
          <w:szCs w:val="20"/>
        </w:rPr>
      </w:pPr>
      <w:r w:rsidRPr="009F01F5">
        <w:rPr>
          <w:rFonts w:cstheme="majorHAnsi"/>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r w:rsidR="00CF32DD" w:rsidRPr="009F01F5">
        <w:rPr>
          <w:rFonts w:cstheme="majorHAnsi"/>
          <w:sz w:val="20"/>
          <w:szCs w:val="20"/>
        </w:rPr>
        <w:t>willful</w:t>
      </w:r>
      <w:r w:rsidRPr="009F01F5">
        <w:rPr>
          <w:rFonts w:cstheme="majorHAnsi"/>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0CC7CB50" w14:textId="77777777" w:rsidR="00394BE9" w:rsidRPr="009F01F5" w:rsidRDefault="0038572A">
      <w:pPr>
        <w:numPr>
          <w:ilvl w:val="0"/>
          <w:numId w:val="18"/>
        </w:numPr>
        <w:rPr>
          <w:rFonts w:cstheme="majorHAnsi"/>
          <w:sz w:val="20"/>
          <w:szCs w:val="20"/>
        </w:rPr>
      </w:pPr>
      <w:r w:rsidRPr="009F01F5">
        <w:rPr>
          <w:rFonts w:cstheme="majorHAnsi"/>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14:paraId="67CF6C77" w14:textId="77777777" w:rsidR="00394BE9" w:rsidRPr="00C701EC" w:rsidRDefault="0038572A">
      <w:pPr>
        <w:numPr>
          <w:ilvl w:val="0"/>
          <w:numId w:val="18"/>
        </w:numPr>
        <w:rPr>
          <w:rFonts w:cstheme="majorHAnsi"/>
          <w:sz w:val="20"/>
          <w:szCs w:val="20"/>
        </w:rPr>
      </w:pPr>
      <w:r w:rsidRPr="009F01F5">
        <w:rPr>
          <w:rFonts w:cstheme="majorHAnsi"/>
          <w:sz w:val="20"/>
          <w:szCs w:val="20"/>
        </w:rPr>
        <w:t xml:space="preserve">The Promoter accepts no responsibility for any tax implications and the entrant must seek their own independent financial </w:t>
      </w:r>
      <w:r w:rsidRPr="00C701EC">
        <w:rPr>
          <w:rFonts w:cstheme="majorHAnsi"/>
          <w:sz w:val="20"/>
          <w:szCs w:val="20"/>
        </w:rPr>
        <w:t>advice in regards to the tax implications relating to the prize or acceptance of the prize.</w:t>
      </w:r>
    </w:p>
    <w:p w14:paraId="1B80F81C" w14:textId="77777777" w:rsidR="00394BE9" w:rsidRPr="00CA1B63" w:rsidRDefault="0038572A">
      <w:pPr>
        <w:numPr>
          <w:ilvl w:val="0"/>
          <w:numId w:val="18"/>
        </w:numPr>
        <w:rPr>
          <w:rFonts w:cstheme="majorHAnsi"/>
          <w:sz w:val="20"/>
          <w:szCs w:val="20"/>
        </w:rPr>
      </w:pPr>
      <w:r w:rsidRPr="00C701EC">
        <w:rPr>
          <w:rFonts w:cstheme="majorHAnsi"/>
          <w:sz w:val="20"/>
          <w:szCs w:val="20"/>
        </w:rPr>
        <w:t xml:space="preserve">Failure by the Promoter to enforce any of its </w:t>
      </w:r>
      <w:r w:rsidRPr="00CA1B63">
        <w:rPr>
          <w:rFonts w:cstheme="majorHAnsi"/>
          <w:sz w:val="20"/>
          <w:szCs w:val="20"/>
        </w:rPr>
        <w:t>rights at any stage does not constitute a waiver of these rights.</w:t>
      </w:r>
    </w:p>
    <w:p w14:paraId="3DBB0CB5" w14:textId="33F2A517" w:rsidR="00700B1F" w:rsidRPr="00CA1B63" w:rsidRDefault="0085468A" w:rsidP="00700B1F">
      <w:pPr>
        <w:numPr>
          <w:ilvl w:val="0"/>
          <w:numId w:val="18"/>
        </w:numPr>
        <w:rPr>
          <w:rFonts w:cstheme="majorHAnsi"/>
          <w:color w:val="FF0000"/>
          <w:sz w:val="20"/>
          <w:szCs w:val="20"/>
        </w:rPr>
      </w:pPr>
      <w:r w:rsidRPr="00CA1B63">
        <w:rPr>
          <w:rFonts w:cstheme="majorHAnsi"/>
          <w:sz w:val="20"/>
          <w:szCs w:val="20"/>
        </w:rPr>
        <w:t xml:space="preserve">Authorised under permit number: </w:t>
      </w:r>
      <w:r w:rsidR="00541F01" w:rsidRPr="00CA1B63">
        <w:rPr>
          <w:rFonts w:cstheme="majorHAnsi"/>
          <w:sz w:val="20"/>
          <w:szCs w:val="20"/>
        </w:rPr>
        <w:t>NSW: TP/00018</w:t>
      </w:r>
      <w:r w:rsidR="00814DB0" w:rsidRPr="00CA1B63">
        <w:rPr>
          <w:rFonts w:cstheme="majorHAnsi"/>
          <w:sz w:val="20"/>
          <w:szCs w:val="20"/>
        </w:rPr>
        <w:t xml:space="preserve">; ACT: </w:t>
      </w:r>
      <w:r w:rsidR="00814DB0" w:rsidRPr="00B559E3">
        <w:rPr>
          <w:rFonts w:cstheme="majorHAnsi"/>
          <w:sz w:val="20"/>
          <w:szCs w:val="20"/>
        </w:rPr>
        <w:t>TP 2</w:t>
      </w:r>
      <w:r w:rsidR="002A1894" w:rsidRPr="00B559E3">
        <w:rPr>
          <w:rFonts w:cstheme="majorHAnsi"/>
          <w:sz w:val="20"/>
          <w:szCs w:val="20"/>
        </w:rPr>
        <w:t>3</w:t>
      </w:r>
      <w:r w:rsidR="00814DB0" w:rsidRPr="00B559E3">
        <w:rPr>
          <w:rFonts w:cstheme="majorHAnsi"/>
          <w:sz w:val="20"/>
          <w:szCs w:val="20"/>
        </w:rPr>
        <w:t>/</w:t>
      </w:r>
      <w:r w:rsidR="00B559E3" w:rsidRPr="00B559E3">
        <w:rPr>
          <w:rFonts w:cstheme="majorHAnsi"/>
          <w:sz w:val="20"/>
          <w:szCs w:val="20"/>
        </w:rPr>
        <w:t>00987</w:t>
      </w:r>
      <w:r w:rsidR="00012ADD" w:rsidRPr="00B559E3">
        <w:rPr>
          <w:rFonts w:cstheme="majorHAnsi"/>
          <w:sz w:val="20"/>
          <w:szCs w:val="20"/>
        </w:rPr>
        <w:t>; SA</w:t>
      </w:r>
      <w:r w:rsidR="00012ADD" w:rsidRPr="00CA1B63">
        <w:rPr>
          <w:rFonts w:cstheme="majorHAnsi"/>
          <w:sz w:val="20"/>
          <w:szCs w:val="20"/>
        </w:rPr>
        <w:t>: T2</w:t>
      </w:r>
      <w:r w:rsidR="002A1894">
        <w:rPr>
          <w:rFonts w:cstheme="majorHAnsi"/>
          <w:sz w:val="20"/>
          <w:szCs w:val="20"/>
        </w:rPr>
        <w:t>3</w:t>
      </w:r>
      <w:r w:rsidR="00012ADD" w:rsidRPr="00CA1B63">
        <w:rPr>
          <w:rFonts w:cstheme="majorHAnsi"/>
          <w:sz w:val="20"/>
          <w:szCs w:val="20"/>
        </w:rPr>
        <w:t>/</w:t>
      </w:r>
      <w:r w:rsidR="006818D6" w:rsidRPr="006818D6">
        <w:rPr>
          <w:rFonts w:cstheme="majorHAnsi"/>
          <w:sz w:val="20"/>
          <w:szCs w:val="20"/>
        </w:rPr>
        <w:t>771</w:t>
      </w:r>
      <w:r w:rsidR="00012ADD" w:rsidRPr="00CA1B63">
        <w:rPr>
          <w:rFonts w:cstheme="majorHAnsi"/>
          <w:sz w:val="20"/>
          <w:szCs w:val="20"/>
        </w:rPr>
        <w:t>.</w:t>
      </w:r>
    </w:p>
    <w:sectPr w:rsidR="00700B1F" w:rsidRPr="00CA1B63" w:rsidSect="005D74B8">
      <w:footerReference w:type="even" r:id="rId10"/>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7036" w14:textId="77777777" w:rsidR="00531961" w:rsidRDefault="00531961" w:rsidP="001A635F">
      <w:pPr>
        <w:spacing w:line="240" w:lineRule="auto"/>
      </w:pPr>
      <w:r>
        <w:separator/>
      </w:r>
    </w:p>
  </w:endnote>
  <w:endnote w:type="continuationSeparator" w:id="0">
    <w:p w14:paraId="0F394B48" w14:textId="77777777" w:rsidR="00531961" w:rsidRDefault="00531961"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8D45" w14:textId="77777777" w:rsidR="001A635F" w:rsidRDefault="006818D6">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A6D7" w14:textId="77777777" w:rsidR="00531961" w:rsidRDefault="00531961" w:rsidP="001A635F">
      <w:pPr>
        <w:spacing w:line="240" w:lineRule="auto"/>
      </w:pPr>
      <w:r>
        <w:separator/>
      </w:r>
    </w:p>
  </w:footnote>
  <w:footnote w:type="continuationSeparator" w:id="0">
    <w:p w14:paraId="6B10AB43" w14:textId="77777777" w:rsidR="00531961" w:rsidRDefault="00531961"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CE7BD1"/>
    <w:multiLevelType w:val="multilevel"/>
    <w:tmpl w:val="ABC079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8E5EAA"/>
    <w:multiLevelType w:val="hybridMultilevel"/>
    <w:tmpl w:val="F7D2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1D0CD51C"/>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1821382021">
    <w:abstractNumId w:val="8"/>
  </w:num>
  <w:num w:numId="2" w16cid:durableId="237903273">
    <w:abstractNumId w:val="6"/>
  </w:num>
  <w:num w:numId="3" w16cid:durableId="2147165752">
    <w:abstractNumId w:val="5"/>
  </w:num>
  <w:num w:numId="4" w16cid:durableId="1101222820">
    <w:abstractNumId w:val="4"/>
  </w:num>
  <w:num w:numId="5" w16cid:durableId="115218099">
    <w:abstractNumId w:val="7"/>
  </w:num>
  <w:num w:numId="6" w16cid:durableId="392117406">
    <w:abstractNumId w:val="3"/>
  </w:num>
  <w:num w:numId="7" w16cid:durableId="10493000">
    <w:abstractNumId w:val="2"/>
  </w:num>
  <w:num w:numId="8" w16cid:durableId="733360972">
    <w:abstractNumId w:val="1"/>
  </w:num>
  <w:num w:numId="9" w16cid:durableId="207381477">
    <w:abstractNumId w:val="0"/>
  </w:num>
  <w:num w:numId="10" w16cid:durableId="1811362073">
    <w:abstractNumId w:val="8"/>
  </w:num>
  <w:num w:numId="11" w16cid:durableId="1206872021">
    <w:abstractNumId w:val="11"/>
  </w:num>
  <w:num w:numId="12" w16cid:durableId="1535462674">
    <w:abstractNumId w:val="15"/>
  </w:num>
  <w:num w:numId="13" w16cid:durableId="1810782414">
    <w:abstractNumId w:val="12"/>
  </w:num>
  <w:num w:numId="14" w16cid:durableId="1384480058">
    <w:abstractNumId w:val="14"/>
  </w:num>
  <w:num w:numId="15" w16cid:durableId="1672877447">
    <w:abstractNumId w:val="14"/>
    <w:lvlOverride w:ilvl="0">
      <w:startOverride w:val="1"/>
    </w:lvlOverride>
  </w:num>
  <w:num w:numId="16" w16cid:durableId="1213157684">
    <w:abstractNumId w:val="14"/>
    <w:lvlOverride w:ilvl="0">
      <w:startOverride w:val="1"/>
    </w:lvlOverride>
  </w:num>
  <w:num w:numId="17" w16cid:durableId="134027206">
    <w:abstractNumId w:val="14"/>
    <w:lvlOverride w:ilvl="0">
      <w:startOverride w:val="1"/>
    </w:lvlOverride>
  </w:num>
  <w:num w:numId="18" w16cid:durableId="212694641">
    <w:abstractNumId w:val="14"/>
    <w:lvlOverride w:ilvl="0">
      <w:startOverride w:val="1"/>
    </w:lvlOverride>
  </w:num>
  <w:num w:numId="19" w16cid:durableId="1340083051">
    <w:abstractNumId w:val="10"/>
  </w:num>
  <w:num w:numId="20" w16cid:durableId="1209952206">
    <w:abstractNumId w:val="13"/>
  </w:num>
  <w:num w:numId="21" w16cid:durableId="20582353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2ADD"/>
    <w:rsid w:val="00017441"/>
    <w:rsid w:val="00017D74"/>
    <w:rsid w:val="00034616"/>
    <w:rsid w:val="0006063C"/>
    <w:rsid w:val="00070994"/>
    <w:rsid w:val="00073967"/>
    <w:rsid w:val="000935A4"/>
    <w:rsid w:val="00094ED4"/>
    <w:rsid w:val="00095105"/>
    <w:rsid w:val="000A1E8A"/>
    <w:rsid w:val="000A4DB8"/>
    <w:rsid w:val="000A7A79"/>
    <w:rsid w:val="000C26D7"/>
    <w:rsid w:val="000C61F1"/>
    <w:rsid w:val="000C761E"/>
    <w:rsid w:val="000D24EA"/>
    <w:rsid w:val="000F3384"/>
    <w:rsid w:val="00125BC7"/>
    <w:rsid w:val="0015074B"/>
    <w:rsid w:val="001509CF"/>
    <w:rsid w:val="001645A2"/>
    <w:rsid w:val="0017173F"/>
    <w:rsid w:val="00175D3B"/>
    <w:rsid w:val="00180FD0"/>
    <w:rsid w:val="00185D76"/>
    <w:rsid w:val="001962FD"/>
    <w:rsid w:val="0019724B"/>
    <w:rsid w:val="001A20EE"/>
    <w:rsid w:val="001A635F"/>
    <w:rsid w:val="001A7B21"/>
    <w:rsid w:val="001C263D"/>
    <w:rsid w:val="001C40F9"/>
    <w:rsid w:val="001F121F"/>
    <w:rsid w:val="001F5286"/>
    <w:rsid w:val="001F6B22"/>
    <w:rsid w:val="00207257"/>
    <w:rsid w:val="00213DE7"/>
    <w:rsid w:val="00215DBB"/>
    <w:rsid w:val="0022022B"/>
    <w:rsid w:val="0022612A"/>
    <w:rsid w:val="00233133"/>
    <w:rsid w:val="00234B9C"/>
    <w:rsid w:val="00241461"/>
    <w:rsid w:val="0025643F"/>
    <w:rsid w:val="002578B7"/>
    <w:rsid w:val="002664C7"/>
    <w:rsid w:val="00284FE3"/>
    <w:rsid w:val="0029639D"/>
    <w:rsid w:val="0029660D"/>
    <w:rsid w:val="002A1421"/>
    <w:rsid w:val="002A1894"/>
    <w:rsid w:val="002B18A7"/>
    <w:rsid w:val="002B71B3"/>
    <w:rsid w:val="002C16F6"/>
    <w:rsid w:val="002C3710"/>
    <w:rsid w:val="002D158D"/>
    <w:rsid w:val="002D6D0D"/>
    <w:rsid w:val="002F2588"/>
    <w:rsid w:val="002F29DF"/>
    <w:rsid w:val="00313C81"/>
    <w:rsid w:val="00324C4E"/>
    <w:rsid w:val="00326F90"/>
    <w:rsid w:val="00330869"/>
    <w:rsid w:val="003413BA"/>
    <w:rsid w:val="003528D6"/>
    <w:rsid w:val="00356417"/>
    <w:rsid w:val="0038572A"/>
    <w:rsid w:val="003867BD"/>
    <w:rsid w:val="003879FC"/>
    <w:rsid w:val="00394BE9"/>
    <w:rsid w:val="003961D7"/>
    <w:rsid w:val="00396790"/>
    <w:rsid w:val="003C77A4"/>
    <w:rsid w:val="003D2FA6"/>
    <w:rsid w:val="003D3EE2"/>
    <w:rsid w:val="003E3293"/>
    <w:rsid w:val="003E5539"/>
    <w:rsid w:val="003E5BFD"/>
    <w:rsid w:val="003E7DDF"/>
    <w:rsid w:val="004028C9"/>
    <w:rsid w:val="004063C5"/>
    <w:rsid w:val="00410708"/>
    <w:rsid w:val="00426D66"/>
    <w:rsid w:val="00434865"/>
    <w:rsid w:val="0043799B"/>
    <w:rsid w:val="00446570"/>
    <w:rsid w:val="00446AB2"/>
    <w:rsid w:val="0045080D"/>
    <w:rsid w:val="0045196E"/>
    <w:rsid w:val="004535E9"/>
    <w:rsid w:val="00457C5A"/>
    <w:rsid w:val="00471B96"/>
    <w:rsid w:val="004758CE"/>
    <w:rsid w:val="004876ED"/>
    <w:rsid w:val="004918CE"/>
    <w:rsid w:val="004B07ED"/>
    <w:rsid w:val="004B3BAE"/>
    <w:rsid w:val="004B3F84"/>
    <w:rsid w:val="004D1BFF"/>
    <w:rsid w:val="004D47A8"/>
    <w:rsid w:val="004E5409"/>
    <w:rsid w:val="004F0510"/>
    <w:rsid w:val="004F0CD0"/>
    <w:rsid w:val="004F4524"/>
    <w:rsid w:val="00513CF5"/>
    <w:rsid w:val="005161A3"/>
    <w:rsid w:val="00524A21"/>
    <w:rsid w:val="0052545D"/>
    <w:rsid w:val="00531961"/>
    <w:rsid w:val="00536DD2"/>
    <w:rsid w:val="00537E8A"/>
    <w:rsid w:val="00540772"/>
    <w:rsid w:val="00541F01"/>
    <w:rsid w:val="00547B2B"/>
    <w:rsid w:val="00556613"/>
    <w:rsid w:val="00564E36"/>
    <w:rsid w:val="005B2A0F"/>
    <w:rsid w:val="005B5AC8"/>
    <w:rsid w:val="005B6041"/>
    <w:rsid w:val="005D0103"/>
    <w:rsid w:val="005D14CA"/>
    <w:rsid w:val="005D48C9"/>
    <w:rsid w:val="005D74B8"/>
    <w:rsid w:val="005E41A0"/>
    <w:rsid w:val="005E4C06"/>
    <w:rsid w:val="005E6A9F"/>
    <w:rsid w:val="005F0C94"/>
    <w:rsid w:val="00603512"/>
    <w:rsid w:val="00621637"/>
    <w:rsid w:val="00624683"/>
    <w:rsid w:val="00632411"/>
    <w:rsid w:val="00633452"/>
    <w:rsid w:val="006375A4"/>
    <w:rsid w:val="00650A7E"/>
    <w:rsid w:val="006511F3"/>
    <w:rsid w:val="006638D9"/>
    <w:rsid w:val="00664F02"/>
    <w:rsid w:val="006818D6"/>
    <w:rsid w:val="00690A2B"/>
    <w:rsid w:val="006B2C98"/>
    <w:rsid w:val="006B629C"/>
    <w:rsid w:val="006C1B09"/>
    <w:rsid w:val="006C5798"/>
    <w:rsid w:val="006E3E40"/>
    <w:rsid w:val="006F7503"/>
    <w:rsid w:val="00700B1F"/>
    <w:rsid w:val="00734461"/>
    <w:rsid w:val="00747E9A"/>
    <w:rsid w:val="00754AE1"/>
    <w:rsid w:val="00760D8D"/>
    <w:rsid w:val="007670D6"/>
    <w:rsid w:val="00771E69"/>
    <w:rsid w:val="00777E45"/>
    <w:rsid w:val="00785476"/>
    <w:rsid w:val="00786025"/>
    <w:rsid w:val="007962B3"/>
    <w:rsid w:val="007A24C5"/>
    <w:rsid w:val="007B5E7A"/>
    <w:rsid w:val="007C55BF"/>
    <w:rsid w:val="007D1F22"/>
    <w:rsid w:val="007D2168"/>
    <w:rsid w:val="007D6A1A"/>
    <w:rsid w:val="007E7E19"/>
    <w:rsid w:val="007F7ACE"/>
    <w:rsid w:val="00814DB0"/>
    <w:rsid w:val="0082039F"/>
    <w:rsid w:val="00830848"/>
    <w:rsid w:val="008431B3"/>
    <w:rsid w:val="0084719B"/>
    <w:rsid w:val="0085468A"/>
    <w:rsid w:val="0086098C"/>
    <w:rsid w:val="0086584D"/>
    <w:rsid w:val="00867A45"/>
    <w:rsid w:val="008743D0"/>
    <w:rsid w:val="00892C45"/>
    <w:rsid w:val="00892D32"/>
    <w:rsid w:val="00895717"/>
    <w:rsid w:val="008A571C"/>
    <w:rsid w:val="008B02A3"/>
    <w:rsid w:val="008C63AD"/>
    <w:rsid w:val="008D58B8"/>
    <w:rsid w:val="00900829"/>
    <w:rsid w:val="00903654"/>
    <w:rsid w:val="00907B50"/>
    <w:rsid w:val="009140A3"/>
    <w:rsid w:val="00917BAF"/>
    <w:rsid w:val="00932C71"/>
    <w:rsid w:val="00946D6F"/>
    <w:rsid w:val="00952ECB"/>
    <w:rsid w:val="00955895"/>
    <w:rsid w:val="009616B7"/>
    <w:rsid w:val="009708B7"/>
    <w:rsid w:val="00971C7A"/>
    <w:rsid w:val="009762EC"/>
    <w:rsid w:val="009A7146"/>
    <w:rsid w:val="009B1766"/>
    <w:rsid w:val="009C3BF0"/>
    <w:rsid w:val="009E0A1F"/>
    <w:rsid w:val="009F01F5"/>
    <w:rsid w:val="009F1843"/>
    <w:rsid w:val="00A07161"/>
    <w:rsid w:val="00A12F60"/>
    <w:rsid w:val="00A14F4A"/>
    <w:rsid w:val="00A21F43"/>
    <w:rsid w:val="00A25EA0"/>
    <w:rsid w:val="00A41B14"/>
    <w:rsid w:val="00A42097"/>
    <w:rsid w:val="00A4291B"/>
    <w:rsid w:val="00A50591"/>
    <w:rsid w:val="00A86669"/>
    <w:rsid w:val="00A90EEB"/>
    <w:rsid w:val="00A92251"/>
    <w:rsid w:val="00A9558A"/>
    <w:rsid w:val="00A95EAC"/>
    <w:rsid w:val="00AA0160"/>
    <w:rsid w:val="00AA0C2A"/>
    <w:rsid w:val="00AA1D8D"/>
    <w:rsid w:val="00AA2524"/>
    <w:rsid w:val="00AB280A"/>
    <w:rsid w:val="00AC09AA"/>
    <w:rsid w:val="00AC5B6A"/>
    <w:rsid w:val="00AD119B"/>
    <w:rsid w:val="00AD6DE4"/>
    <w:rsid w:val="00AE5659"/>
    <w:rsid w:val="00AF0439"/>
    <w:rsid w:val="00AF3A9E"/>
    <w:rsid w:val="00B00DAA"/>
    <w:rsid w:val="00B07FF8"/>
    <w:rsid w:val="00B10630"/>
    <w:rsid w:val="00B31E69"/>
    <w:rsid w:val="00B47730"/>
    <w:rsid w:val="00B517B5"/>
    <w:rsid w:val="00B559E3"/>
    <w:rsid w:val="00B659C4"/>
    <w:rsid w:val="00B6717C"/>
    <w:rsid w:val="00B80141"/>
    <w:rsid w:val="00B807E5"/>
    <w:rsid w:val="00B86278"/>
    <w:rsid w:val="00B97BB5"/>
    <w:rsid w:val="00BB3D17"/>
    <w:rsid w:val="00BB5E39"/>
    <w:rsid w:val="00BB685C"/>
    <w:rsid w:val="00BC1625"/>
    <w:rsid w:val="00BD522D"/>
    <w:rsid w:val="00BE4AE0"/>
    <w:rsid w:val="00BF2C5B"/>
    <w:rsid w:val="00BF6867"/>
    <w:rsid w:val="00C00938"/>
    <w:rsid w:val="00C050B9"/>
    <w:rsid w:val="00C1403A"/>
    <w:rsid w:val="00C325E0"/>
    <w:rsid w:val="00C54656"/>
    <w:rsid w:val="00C638BD"/>
    <w:rsid w:val="00C701EC"/>
    <w:rsid w:val="00C72ED1"/>
    <w:rsid w:val="00C76F88"/>
    <w:rsid w:val="00C86055"/>
    <w:rsid w:val="00C8690C"/>
    <w:rsid w:val="00CA1B63"/>
    <w:rsid w:val="00CB0664"/>
    <w:rsid w:val="00CC4966"/>
    <w:rsid w:val="00CD2C7E"/>
    <w:rsid w:val="00CD7B61"/>
    <w:rsid w:val="00CE1A85"/>
    <w:rsid w:val="00CE1F18"/>
    <w:rsid w:val="00CE760A"/>
    <w:rsid w:val="00CF191E"/>
    <w:rsid w:val="00CF32DD"/>
    <w:rsid w:val="00D05ECA"/>
    <w:rsid w:val="00D24C63"/>
    <w:rsid w:val="00D57752"/>
    <w:rsid w:val="00D71534"/>
    <w:rsid w:val="00D71A76"/>
    <w:rsid w:val="00D72977"/>
    <w:rsid w:val="00D77201"/>
    <w:rsid w:val="00D8761C"/>
    <w:rsid w:val="00DA3843"/>
    <w:rsid w:val="00DA530C"/>
    <w:rsid w:val="00DA6FEA"/>
    <w:rsid w:val="00DB635A"/>
    <w:rsid w:val="00DC5DDC"/>
    <w:rsid w:val="00DD41FB"/>
    <w:rsid w:val="00DE0B2A"/>
    <w:rsid w:val="00DE2C8A"/>
    <w:rsid w:val="00DF10B9"/>
    <w:rsid w:val="00DF1FFF"/>
    <w:rsid w:val="00E00216"/>
    <w:rsid w:val="00E01722"/>
    <w:rsid w:val="00E117AE"/>
    <w:rsid w:val="00E11B6F"/>
    <w:rsid w:val="00E25A7D"/>
    <w:rsid w:val="00E40EFA"/>
    <w:rsid w:val="00E44049"/>
    <w:rsid w:val="00E4463E"/>
    <w:rsid w:val="00E64C8A"/>
    <w:rsid w:val="00EA11D4"/>
    <w:rsid w:val="00EA713E"/>
    <w:rsid w:val="00EB0FC3"/>
    <w:rsid w:val="00EC04EF"/>
    <w:rsid w:val="00EC1538"/>
    <w:rsid w:val="00EE28D1"/>
    <w:rsid w:val="00EE2F0A"/>
    <w:rsid w:val="00EE3548"/>
    <w:rsid w:val="00F03AA9"/>
    <w:rsid w:val="00F3761E"/>
    <w:rsid w:val="00F60616"/>
    <w:rsid w:val="00F64362"/>
    <w:rsid w:val="00F72F38"/>
    <w:rsid w:val="00F766FC"/>
    <w:rsid w:val="00FA15E8"/>
    <w:rsid w:val="00FC1E2E"/>
    <w:rsid w:val="00FC2751"/>
    <w:rsid w:val="00FC2FFA"/>
    <w:rsid w:val="00FC4A40"/>
    <w:rsid w:val="00FC5EC0"/>
    <w:rsid w:val="00FC693F"/>
    <w:rsid w:val="00FE3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FA8AC"/>
  <w14:defaultImageDpi w14:val="300"/>
  <w15:docId w15:val="{0E37EEF8-253E-4AF7-AE11-FF7FDD1C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5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 w:id="1160003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92537"/>
    <w:rsid w:val="000B0A26"/>
    <w:rsid w:val="0032740A"/>
    <w:rsid w:val="004404FC"/>
    <w:rsid w:val="006D68A8"/>
    <w:rsid w:val="0089488F"/>
    <w:rsid w:val="009024F2"/>
    <w:rsid w:val="009F60DB"/>
    <w:rsid w:val="00AF172A"/>
    <w:rsid w:val="00DA3DA2"/>
    <w:rsid w:val="00DC78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B749-4022-493D-B46E-FC102E81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17760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Zorzopis, Nicolette</cp:lastModifiedBy>
  <cp:revision>29</cp:revision>
  <dcterms:created xsi:type="dcterms:W3CDTF">2022-06-29T00:51:00Z</dcterms:created>
  <dcterms:modified xsi:type="dcterms:W3CDTF">2023-06-14T23:19:00Z</dcterms:modified>
</cp:coreProperties>
</file>