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181D6" w14:textId="26EFA6B0" w:rsidR="0029503C" w:rsidRDefault="004E73E5" w:rsidP="00D05F0A">
      <w:pPr>
        <w:spacing w:after="0"/>
        <w:jc w:val="center"/>
        <w:rPr>
          <w:b/>
        </w:rPr>
      </w:pPr>
      <w:r>
        <w:rPr>
          <w:b/>
        </w:rPr>
        <w:t>W</w:t>
      </w:r>
      <w:r w:rsidR="0050155A">
        <w:rPr>
          <w:b/>
        </w:rPr>
        <w:t>ho</w:t>
      </w:r>
      <w:r>
        <w:rPr>
          <w:b/>
        </w:rPr>
        <w:t xml:space="preserve"> Most Iconic Voting Competition 2026</w:t>
      </w:r>
    </w:p>
    <w:p w14:paraId="56EECB6D" w14:textId="04B4234E" w:rsidR="00D05F0A" w:rsidRPr="00D05F0A" w:rsidRDefault="00D05F0A" w:rsidP="0029503C">
      <w:pPr>
        <w:jc w:val="center"/>
      </w:pPr>
      <w:r w:rsidRPr="00D05F0A">
        <w:t>(“Promotion”)</w:t>
      </w:r>
    </w:p>
    <w:p w14:paraId="21FF08E3" w14:textId="77777777" w:rsidR="0029503C" w:rsidRPr="0029503C" w:rsidRDefault="0029503C" w:rsidP="0029503C">
      <w:pPr>
        <w:jc w:val="center"/>
        <w:rPr>
          <w:b/>
        </w:rPr>
      </w:pPr>
      <w:r w:rsidRPr="0029503C">
        <w:rPr>
          <w:b/>
        </w:rPr>
        <w:t>Terms and Conditions</w:t>
      </w:r>
    </w:p>
    <w:p w14:paraId="5004C2B5" w14:textId="05D16186" w:rsidR="0029503C" w:rsidRDefault="0029503C" w:rsidP="0029503C">
      <w:pPr>
        <w:pStyle w:val="ListParagraph"/>
        <w:numPr>
          <w:ilvl w:val="0"/>
          <w:numId w:val="1"/>
        </w:numPr>
        <w:ind w:left="567" w:hanging="567"/>
        <w:contextualSpacing w:val="0"/>
      </w:pPr>
      <w:r>
        <w:t>Information on how to enter and prizes form</w:t>
      </w:r>
      <w:r w:rsidR="00352B5A">
        <w:t>s</w:t>
      </w:r>
      <w:r>
        <w:t xml:space="preserve"> part of these </w:t>
      </w:r>
      <w:r w:rsidR="004B26A6">
        <w:t xml:space="preserve">Terms </w:t>
      </w:r>
      <w:r>
        <w:t xml:space="preserve">and </w:t>
      </w:r>
      <w:r w:rsidR="004B26A6">
        <w:t>Conditions</w:t>
      </w:r>
      <w:r w:rsidR="00D05F0A">
        <w:t>. By participating in the</w:t>
      </w:r>
      <w:r>
        <w:t xml:space="preserve"> </w:t>
      </w:r>
      <w:r w:rsidR="00D05F0A">
        <w:t>P</w:t>
      </w:r>
      <w:r>
        <w:t xml:space="preserve">romotion, you agree to be bound by </w:t>
      </w:r>
      <w:r w:rsidR="00D05F0A">
        <w:t xml:space="preserve">these </w:t>
      </w:r>
      <w:r w:rsidR="00706303">
        <w:t xml:space="preserve">Terms </w:t>
      </w:r>
      <w:r>
        <w:t xml:space="preserve">and </w:t>
      </w:r>
      <w:r w:rsidR="00706303">
        <w:t>Conditions</w:t>
      </w:r>
      <w:r>
        <w:t xml:space="preserve">. </w:t>
      </w:r>
    </w:p>
    <w:p w14:paraId="61AE7637" w14:textId="77777777" w:rsidR="00D5606C" w:rsidRPr="00D5606C" w:rsidRDefault="00D5606C" w:rsidP="00D5606C">
      <w:pPr>
        <w:rPr>
          <w:i/>
        </w:rPr>
      </w:pPr>
      <w:r w:rsidRPr="00D5606C">
        <w:rPr>
          <w:i/>
        </w:rPr>
        <w:t>Entry</w:t>
      </w:r>
    </w:p>
    <w:p w14:paraId="7CF9FB5C" w14:textId="069B1657" w:rsidR="00E77C31" w:rsidRPr="004E6D4D" w:rsidRDefault="00E77C31" w:rsidP="00E77C31">
      <w:pPr>
        <w:pStyle w:val="ListParagraph"/>
        <w:numPr>
          <w:ilvl w:val="0"/>
          <w:numId w:val="1"/>
        </w:numPr>
        <w:ind w:left="567" w:hanging="567"/>
        <w:contextualSpacing w:val="0"/>
      </w:pPr>
      <w:r>
        <w:t xml:space="preserve">The Promotion commences </w:t>
      </w:r>
      <w:r w:rsidR="002A28E5">
        <w:t xml:space="preserve">at </w:t>
      </w:r>
      <w:r w:rsidR="004E73E5">
        <w:t>12:</w:t>
      </w:r>
      <w:r w:rsidR="004E73E5" w:rsidRPr="004E6D4D">
        <w:t>01am</w:t>
      </w:r>
      <w:r w:rsidR="002A28E5" w:rsidRPr="004E6D4D">
        <w:t xml:space="preserve"> AEDST </w:t>
      </w:r>
      <w:r w:rsidRPr="004E6D4D">
        <w:t xml:space="preserve">on </w:t>
      </w:r>
      <w:r w:rsidR="004E73E5" w:rsidRPr="004E6D4D">
        <w:t xml:space="preserve">26/10/2026 </w:t>
      </w:r>
      <w:r w:rsidRPr="004E6D4D">
        <w:t xml:space="preserve">and </w:t>
      </w:r>
      <w:r w:rsidR="0001099A" w:rsidRPr="004E6D4D">
        <w:t>ends</w:t>
      </w:r>
      <w:r w:rsidRPr="004E6D4D">
        <w:t xml:space="preserve"> at </w:t>
      </w:r>
      <w:r w:rsidR="004E73E5" w:rsidRPr="004E6D4D">
        <w:t>11:59pm</w:t>
      </w:r>
      <w:r w:rsidRPr="004E6D4D">
        <w:t xml:space="preserve"> </w:t>
      </w:r>
      <w:r w:rsidR="00347EFD" w:rsidRPr="004E6D4D">
        <w:t>AEDST</w:t>
      </w:r>
      <w:r w:rsidRPr="004E6D4D">
        <w:t xml:space="preserve"> on </w:t>
      </w:r>
      <w:r w:rsidR="004E73E5" w:rsidRPr="004E6D4D">
        <w:t>07/12/2026</w:t>
      </w:r>
      <w:r w:rsidRPr="004E6D4D">
        <w:t xml:space="preserve"> (“Promotional Period”). </w:t>
      </w:r>
    </w:p>
    <w:p w14:paraId="1D2D0165" w14:textId="4E7C269D" w:rsidR="0029503C" w:rsidRDefault="00A22AE7" w:rsidP="0029503C">
      <w:pPr>
        <w:pStyle w:val="ListParagraph"/>
        <w:numPr>
          <w:ilvl w:val="0"/>
          <w:numId w:val="1"/>
        </w:numPr>
        <w:ind w:left="567" w:hanging="567"/>
        <w:contextualSpacing w:val="0"/>
      </w:pPr>
      <w:r w:rsidRPr="004E6D4D">
        <w:t>You must be aged 18 years or over to enter</w:t>
      </w:r>
      <w:r w:rsidR="004E73E5" w:rsidRPr="004E6D4D">
        <w:t>.</w:t>
      </w:r>
      <w:r w:rsidRPr="004E6D4D">
        <w:t xml:space="preserve"> </w:t>
      </w:r>
      <w:r w:rsidR="0029503C" w:rsidRPr="004E6D4D">
        <w:t xml:space="preserve">Entry is open to </w:t>
      </w:r>
      <w:r w:rsidR="00AD6CC6" w:rsidRPr="004E6D4D">
        <w:t>Australian</w:t>
      </w:r>
      <w:r w:rsidR="00347EFD" w:rsidRPr="004E6D4D">
        <w:t xml:space="preserve"> </w:t>
      </w:r>
      <w:r w:rsidR="0029503C" w:rsidRPr="004E6D4D">
        <w:t>residents</w:t>
      </w:r>
      <w:r w:rsidR="005A5D17">
        <w:t xml:space="preserve"> only</w:t>
      </w:r>
      <w:r w:rsidR="0029503C" w:rsidRPr="004E6D4D">
        <w:t xml:space="preserve">. Employees of the Promoter and their immediate </w:t>
      </w:r>
      <w:r w:rsidR="00CC477A" w:rsidRPr="004E6D4D">
        <w:t>family</w:t>
      </w:r>
      <w:r w:rsidR="0029503C" w:rsidRPr="004E6D4D">
        <w:t xml:space="preserve"> and </w:t>
      </w:r>
      <w:r w:rsidR="0004035F" w:rsidRPr="004E6D4D">
        <w:t>other persons</w:t>
      </w:r>
      <w:r w:rsidR="0029503C">
        <w:t xml:space="preserve"> associated with </w:t>
      </w:r>
      <w:r w:rsidR="00D05F0A">
        <w:t>the Promotion</w:t>
      </w:r>
      <w:r w:rsidR="0029503C">
        <w:t xml:space="preserve"> are ineligible to enter.</w:t>
      </w:r>
      <w:r w:rsidR="00F877E2">
        <w:t xml:space="preserve">  </w:t>
      </w:r>
      <w:r w:rsidR="00F877E2" w:rsidRPr="00F877E2">
        <w:rPr>
          <w:lang w:val="en-US"/>
        </w:rPr>
        <w:t xml:space="preserve">"Immediate family" means any of the following: spouse, ex-spouse, de-facto spouse, child or </w:t>
      </w:r>
      <w:proofErr w:type="gramStart"/>
      <w:r w:rsidR="00F877E2" w:rsidRPr="00F877E2">
        <w:rPr>
          <w:lang w:val="en-US"/>
        </w:rPr>
        <w:t>step-child</w:t>
      </w:r>
      <w:proofErr w:type="gramEnd"/>
      <w:r w:rsidR="00F877E2" w:rsidRPr="00F877E2">
        <w:rPr>
          <w:lang w:val="en-US"/>
        </w:rPr>
        <w:t xml:space="preserve"> (whether natural or by adoption), parent, </w:t>
      </w:r>
      <w:proofErr w:type="gramStart"/>
      <w:r w:rsidR="00F877E2" w:rsidRPr="00F877E2">
        <w:rPr>
          <w:lang w:val="en-US"/>
        </w:rPr>
        <w:t>step-parent</w:t>
      </w:r>
      <w:proofErr w:type="gramEnd"/>
      <w:r w:rsidR="00F877E2" w:rsidRPr="00F877E2">
        <w:rPr>
          <w:lang w:val="en-US"/>
        </w:rPr>
        <w:t xml:space="preserve">, grandparent, step-grandparent, uncle, aunt, niece, nephew, brother, sister, </w:t>
      </w:r>
      <w:proofErr w:type="gramStart"/>
      <w:r w:rsidR="00F877E2" w:rsidRPr="00F877E2">
        <w:rPr>
          <w:lang w:val="en-US"/>
        </w:rPr>
        <w:t>step-brother</w:t>
      </w:r>
      <w:proofErr w:type="gramEnd"/>
      <w:r w:rsidR="00F877E2" w:rsidRPr="00F877E2">
        <w:rPr>
          <w:lang w:val="en-US"/>
        </w:rPr>
        <w:t xml:space="preserve">, </w:t>
      </w:r>
      <w:proofErr w:type="gramStart"/>
      <w:r w:rsidR="00F877E2" w:rsidRPr="00F877E2">
        <w:rPr>
          <w:lang w:val="en-US"/>
        </w:rPr>
        <w:t>step-sister</w:t>
      </w:r>
      <w:proofErr w:type="gramEnd"/>
      <w:r w:rsidR="00F877E2" w:rsidRPr="00F877E2">
        <w:rPr>
          <w:lang w:val="en-US"/>
        </w:rPr>
        <w:t xml:space="preserve"> or 1st cousin.</w:t>
      </w:r>
    </w:p>
    <w:p w14:paraId="780BBE72" w14:textId="7D69F2E2" w:rsidR="004E3368" w:rsidRDefault="004E3368" w:rsidP="004E3368">
      <w:pPr>
        <w:pStyle w:val="ListParagraph"/>
        <w:numPr>
          <w:ilvl w:val="0"/>
          <w:numId w:val="1"/>
        </w:numPr>
        <w:ind w:left="567" w:hanging="567"/>
        <w:contextualSpacing w:val="0"/>
      </w:pPr>
      <w:r w:rsidRPr="003A0946">
        <w:rPr>
          <w:b/>
        </w:rPr>
        <w:t>To enter online</w:t>
      </w:r>
      <w:r>
        <w:t xml:space="preserve">: You can enter </w:t>
      </w:r>
      <w:r w:rsidR="00B54181">
        <w:t xml:space="preserve">vote for </w:t>
      </w:r>
      <w:r w:rsidR="00F161D3">
        <w:t xml:space="preserve">each issue’s </w:t>
      </w:r>
      <w:r w:rsidR="00B54181">
        <w:t>category</w:t>
      </w:r>
      <w:r w:rsidR="00F161D3">
        <w:t xml:space="preserve"> </w:t>
      </w:r>
      <w:r>
        <w:t xml:space="preserve">by going to </w:t>
      </w:r>
      <w:r w:rsidR="00F161D3">
        <w:t xml:space="preserve">the corresponding web address listed in </w:t>
      </w:r>
      <w:r w:rsidR="00F161D3" w:rsidRPr="00F161D3">
        <w:rPr>
          <w:b/>
          <w:bCs/>
        </w:rPr>
        <w:t>Table A</w:t>
      </w:r>
      <w:r w:rsidR="00F161D3">
        <w:t xml:space="preserve"> below and</w:t>
      </w:r>
      <w:r>
        <w:t xml:space="preserve"> following the prompts to the </w:t>
      </w:r>
      <w:r w:rsidR="00C70DEF">
        <w:t>p</w:t>
      </w:r>
      <w:r w:rsidR="00E55572">
        <w:t>romotion</w:t>
      </w:r>
      <w:r w:rsidR="00C70DEF">
        <w:t>al</w:t>
      </w:r>
      <w:r w:rsidR="00E55572">
        <w:t xml:space="preserve"> </w:t>
      </w:r>
      <w:r>
        <w:t xml:space="preserve">entry page. At the </w:t>
      </w:r>
      <w:r w:rsidR="00EB75CD">
        <w:t xml:space="preserve">Promotion </w:t>
      </w:r>
      <w:r>
        <w:t xml:space="preserve">entry page, you </w:t>
      </w:r>
      <w:r w:rsidR="00686379">
        <w:t xml:space="preserve">can </w:t>
      </w:r>
      <w:r>
        <w:t xml:space="preserve">submit an online entry by </w:t>
      </w:r>
      <w:r w:rsidR="007427A7">
        <w:t xml:space="preserve">voting for </w:t>
      </w:r>
      <w:r w:rsidR="00B54181">
        <w:t xml:space="preserve">a maximum of </w:t>
      </w:r>
      <w:r w:rsidR="007427A7">
        <w:t>one (1) of the nominees for that category, and then c</w:t>
      </w:r>
      <w:r>
        <w:t xml:space="preserve">ompleting the entry form </w:t>
      </w:r>
      <w:r w:rsidR="007427A7">
        <w:t xml:space="preserve">by </w:t>
      </w:r>
      <w:r>
        <w:t xml:space="preserve">(including your full name, email address </w:t>
      </w:r>
      <w:r w:rsidR="00CC41D5">
        <w:t>and any other details requested</w:t>
      </w:r>
      <w:r>
        <w:t>) and submitting the entry as instructed during the Promotional Period.</w:t>
      </w:r>
    </w:p>
    <w:p w14:paraId="256D1717" w14:textId="652A7312" w:rsidR="00247BAF" w:rsidRDefault="00247BAF" w:rsidP="00247BAF">
      <w:pPr>
        <w:pStyle w:val="ListParagraph"/>
        <w:ind w:left="567"/>
        <w:contextualSpacing w:val="0"/>
      </w:pPr>
      <w:r>
        <w:rPr>
          <w:b/>
        </w:rPr>
        <w:t>Table A</w:t>
      </w:r>
    </w:p>
    <w:tbl>
      <w:tblPr>
        <w:tblStyle w:val="TableGrid"/>
        <w:tblW w:w="10629" w:type="dxa"/>
        <w:tblInd w:w="-572" w:type="dxa"/>
        <w:tblLayout w:type="fixed"/>
        <w:tblLook w:val="04A0" w:firstRow="1" w:lastRow="0" w:firstColumn="1" w:lastColumn="0" w:noHBand="0" w:noVBand="1"/>
      </w:tblPr>
      <w:tblGrid>
        <w:gridCol w:w="2820"/>
        <w:gridCol w:w="1568"/>
        <w:gridCol w:w="1570"/>
        <w:gridCol w:w="4671"/>
      </w:tblGrid>
      <w:tr w:rsidR="007427A7" w14:paraId="0792852D" w14:textId="77777777" w:rsidTr="006E761F">
        <w:trPr>
          <w:trHeight w:val="828"/>
        </w:trPr>
        <w:tc>
          <w:tcPr>
            <w:tcW w:w="2820" w:type="dxa"/>
          </w:tcPr>
          <w:p w14:paraId="1C55C572" w14:textId="53B3D727" w:rsidR="007427A7" w:rsidRDefault="007427A7" w:rsidP="00F161D3">
            <w:pPr>
              <w:jc w:val="center"/>
            </w:pPr>
            <w:r>
              <w:t>Issue Number &amp; Voting Category</w:t>
            </w:r>
          </w:p>
        </w:tc>
        <w:tc>
          <w:tcPr>
            <w:tcW w:w="1568" w:type="dxa"/>
          </w:tcPr>
          <w:p w14:paraId="21845C71" w14:textId="23B7853B" w:rsidR="007427A7" w:rsidRDefault="007427A7" w:rsidP="00F161D3">
            <w:pPr>
              <w:jc w:val="center"/>
            </w:pPr>
            <w:r>
              <w:t>Date open for voting</w:t>
            </w:r>
          </w:p>
        </w:tc>
        <w:tc>
          <w:tcPr>
            <w:tcW w:w="1570" w:type="dxa"/>
          </w:tcPr>
          <w:p w14:paraId="50EC5BB1" w14:textId="54E0A63E" w:rsidR="007427A7" w:rsidRDefault="007427A7" w:rsidP="00F161D3">
            <w:pPr>
              <w:jc w:val="center"/>
            </w:pPr>
            <w:r>
              <w:t>Close date for voting</w:t>
            </w:r>
          </w:p>
        </w:tc>
        <w:tc>
          <w:tcPr>
            <w:tcW w:w="4671" w:type="dxa"/>
          </w:tcPr>
          <w:p w14:paraId="6DDB0D1A" w14:textId="452E4E47" w:rsidR="007427A7" w:rsidRDefault="007427A7" w:rsidP="00F161D3">
            <w:pPr>
              <w:jc w:val="center"/>
            </w:pPr>
            <w:r>
              <w:t>Website address for each Voting Category</w:t>
            </w:r>
          </w:p>
        </w:tc>
      </w:tr>
      <w:tr w:rsidR="007427A7" w14:paraId="3A4AE4F7" w14:textId="77777777" w:rsidTr="006E761F">
        <w:trPr>
          <w:trHeight w:val="632"/>
        </w:trPr>
        <w:tc>
          <w:tcPr>
            <w:tcW w:w="2820" w:type="dxa"/>
          </w:tcPr>
          <w:p w14:paraId="1B0BC406" w14:textId="1EC7C5AB" w:rsidR="007427A7" w:rsidRDefault="007427A7" w:rsidP="00F161D3">
            <w:r>
              <w:t>#43 (Most Iconic People)</w:t>
            </w:r>
          </w:p>
        </w:tc>
        <w:tc>
          <w:tcPr>
            <w:tcW w:w="1568" w:type="dxa"/>
          </w:tcPr>
          <w:p w14:paraId="2D6BE842" w14:textId="79234664" w:rsidR="007427A7" w:rsidRDefault="007427A7" w:rsidP="00F161D3">
            <w:r>
              <w:t>26/10/2026</w:t>
            </w:r>
          </w:p>
        </w:tc>
        <w:tc>
          <w:tcPr>
            <w:tcW w:w="1570" w:type="dxa"/>
          </w:tcPr>
          <w:p w14:paraId="41060B5C" w14:textId="0E8E89D1" w:rsidR="007427A7" w:rsidRDefault="007427A7" w:rsidP="00F161D3">
            <w:r>
              <w:t>07/12/2026</w:t>
            </w:r>
          </w:p>
        </w:tc>
        <w:tc>
          <w:tcPr>
            <w:tcW w:w="4671" w:type="dxa"/>
          </w:tcPr>
          <w:p w14:paraId="1FB9E9CB" w14:textId="2C7A8866" w:rsidR="007427A7" w:rsidRDefault="007427A7" w:rsidP="00F161D3">
            <w:r>
              <w:t>https://www.who.com.au/</w:t>
            </w:r>
            <w:r w:rsidR="006E761F">
              <w:t>most</w:t>
            </w:r>
            <w:r>
              <w:t>iconicpeople26</w:t>
            </w:r>
          </w:p>
        </w:tc>
      </w:tr>
      <w:tr w:rsidR="007427A7" w14:paraId="1881147D" w14:textId="77777777" w:rsidTr="006E761F">
        <w:trPr>
          <w:trHeight w:val="632"/>
        </w:trPr>
        <w:tc>
          <w:tcPr>
            <w:tcW w:w="2820" w:type="dxa"/>
          </w:tcPr>
          <w:p w14:paraId="663EB7DD" w14:textId="0FF50A0B" w:rsidR="007427A7" w:rsidRDefault="007427A7" w:rsidP="00247BAF">
            <w:r>
              <w:t>#44 (Most Iconic Beauty)</w:t>
            </w:r>
          </w:p>
        </w:tc>
        <w:tc>
          <w:tcPr>
            <w:tcW w:w="1568" w:type="dxa"/>
          </w:tcPr>
          <w:p w14:paraId="0F2074DA" w14:textId="30DE565C" w:rsidR="007427A7" w:rsidRDefault="007427A7" w:rsidP="00247BAF">
            <w:r>
              <w:t>02/11/2026</w:t>
            </w:r>
          </w:p>
        </w:tc>
        <w:tc>
          <w:tcPr>
            <w:tcW w:w="1570" w:type="dxa"/>
          </w:tcPr>
          <w:p w14:paraId="1F5B26F5" w14:textId="52B0B44E" w:rsidR="007427A7" w:rsidRDefault="007427A7" w:rsidP="00247BAF">
            <w:r>
              <w:t>07/12/2026</w:t>
            </w:r>
          </w:p>
        </w:tc>
        <w:tc>
          <w:tcPr>
            <w:tcW w:w="4671" w:type="dxa"/>
          </w:tcPr>
          <w:p w14:paraId="6B2F8152" w14:textId="7201BA41" w:rsidR="007427A7" w:rsidRDefault="007427A7" w:rsidP="00247BAF">
            <w:r>
              <w:t>https://www.who.com.au/</w:t>
            </w:r>
            <w:r w:rsidR="006E761F">
              <w:t>most</w:t>
            </w:r>
            <w:r>
              <w:t>iconicbeauty26</w:t>
            </w:r>
          </w:p>
        </w:tc>
      </w:tr>
      <w:tr w:rsidR="007427A7" w14:paraId="620589EC" w14:textId="77777777" w:rsidTr="006E761F">
        <w:trPr>
          <w:trHeight w:val="619"/>
        </w:trPr>
        <w:tc>
          <w:tcPr>
            <w:tcW w:w="2820" w:type="dxa"/>
          </w:tcPr>
          <w:p w14:paraId="2AFBAFE4" w14:textId="656C4C70" w:rsidR="007427A7" w:rsidRDefault="007427A7" w:rsidP="00247BAF">
            <w:r>
              <w:t>#45 (Most Iconic Style)</w:t>
            </w:r>
          </w:p>
        </w:tc>
        <w:tc>
          <w:tcPr>
            <w:tcW w:w="1568" w:type="dxa"/>
          </w:tcPr>
          <w:p w14:paraId="14978550" w14:textId="45419AB1" w:rsidR="007427A7" w:rsidRDefault="007427A7" w:rsidP="00247BAF">
            <w:r>
              <w:t>09/11/2026</w:t>
            </w:r>
          </w:p>
        </w:tc>
        <w:tc>
          <w:tcPr>
            <w:tcW w:w="1570" w:type="dxa"/>
          </w:tcPr>
          <w:p w14:paraId="15C6B459" w14:textId="58AF2815" w:rsidR="007427A7" w:rsidRDefault="007427A7" w:rsidP="00247BAF">
            <w:r>
              <w:t>07/12/2026</w:t>
            </w:r>
          </w:p>
        </w:tc>
        <w:tc>
          <w:tcPr>
            <w:tcW w:w="4671" w:type="dxa"/>
          </w:tcPr>
          <w:p w14:paraId="13E20C7B" w14:textId="3BC00E27" w:rsidR="007427A7" w:rsidRDefault="007427A7" w:rsidP="00247BAF">
            <w:r>
              <w:t>https://www.who.com.au/</w:t>
            </w:r>
            <w:r w:rsidR="006E761F">
              <w:t>most</w:t>
            </w:r>
            <w:r>
              <w:t>iconicstyle26</w:t>
            </w:r>
          </w:p>
        </w:tc>
      </w:tr>
      <w:tr w:rsidR="007427A7" w14:paraId="1ED6E21B" w14:textId="77777777" w:rsidTr="006E761F">
        <w:trPr>
          <w:trHeight w:val="632"/>
        </w:trPr>
        <w:tc>
          <w:tcPr>
            <w:tcW w:w="2820" w:type="dxa"/>
          </w:tcPr>
          <w:p w14:paraId="09890844" w14:textId="40A8C54B" w:rsidR="007427A7" w:rsidRDefault="007427A7" w:rsidP="00247BAF">
            <w:r>
              <w:t>#47 (Most Iconic Culture)</w:t>
            </w:r>
          </w:p>
        </w:tc>
        <w:tc>
          <w:tcPr>
            <w:tcW w:w="1568" w:type="dxa"/>
          </w:tcPr>
          <w:p w14:paraId="690ED0E6" w14:textId="5155451B" w:rsidR="007427A7" w:rsidRDefault="007427A7" w:rsidP="00247BAF">
            <w:r>
              <w:t>16/11/2026</w:t>
            </w:r>
          </w:p>
        </w:tc>
        <w:tc>
          <w:tcPr>
            <w:tcW w:w="1570" w:type="dxa"/>
          </w:tcPr>
          <w:p w14:paraId="6CA72449" w14:textId="172BB2D5" w:rsidR="007427A7" w:rsidRDefault="007427A7" w:rsidP="00247BAF">
            <w:r>
              <w:t>07/12/2026</w:t>
            </w:r>
          </w:p>
        </w:tc>
        <w:tc>
          <w:tcPr>
            <w:tcW w:w="4671" w:type="dxa"/>
          </w:tcPr>
          <w:p w14:paraId="7870EA3B" w14:textId="3B8E0703" w:rsidR="007427A7" w:rsidRDefault="007427A7" w:rsidP="00247BAF">
            <w:r>
              <w:t>https://www.who.com.au/</w:t>
            </w:r>
            <w:r w:rsidR="006E761F">
              <w:t>most</w:t>
            </w:r>
            <w:r>
              <w:t>iconicculture26</w:t>
            </w:r>
          </w:p>
        </w:tc>
      </w:tr>
      <w:tr w:rsidR="007427A7" w14:paraId="7A2BA277" w14:textId="77777777" w:rsidTr="006E761F">
        <w:trPr>
          <w:trHeight w:val="619"/>
        </w:trPr>
        <w:tc>
          <w:tcPr>
            <w:tcW w:w="2820" w:type="dxa"/>
          </w:tcPr>
          <w:p w14:paraId="34ACE546" w14:textId="71F4E578" w:rsidR="007427A7" w:rsidRDefault="007427A7" w:rsidP="00247BAF">
            <w:r>
              <w:t>#48 (Most Iconic Travel)</w:t>
            </w:r>
          </w:p>
        </w:tc>
        <w:tc>
          <w:tcPr>
            <w:tcW w:w="1568" w:type="dxa"/>
          </w:tcPr>
          <w:p w14:paraId="67E4827F" w14:textId="2FF96522" w:rsidR="007427A7" w:rsidRDefault="007427A7" w:rsidP="00247BAF">
            <w:r>
              <w:t>23/11/2026</w:t>
            </w:r>
          </w:p>
        </w:tc>
        <w:tc>
          <w:tcPr>
            <w:tcW w:w="1570" w:type="dxa"/>
          </w:tcPr>
          <w:p w14:paraId="1010C40E" w14:textId="50E37ED2" w:rsidR="007427A7" w:rsidRDefault="007427A7" w:rsidP="00247BAF">
            <w:r>
              <w:t>07/12/2026</w:t>
            </w:r>
          </w:p>
        </w:tc>
        <w:tc>
          <w:tcPr>
            <w:tcW w:w="4671" w:type="dxa"/>
          </w:tcPr>
          <w:p w14:paraId="446F3AB2" w14:textId="7CB13B8F" w:rsidR="007427A7" w:rsidRDefault="007427A7" w:rsidP="00247BAF">
            <w:r>
              <w:t>https://www.who.com.au/</w:t>
            </w:r>
            <w:r w:rsidR="006E761F">
              <w:t>most</w:t>
            </w:r>
            <w:r>
              <w:t>iconictravel26</w:t>
            </w:r>
          </w:p>
        </w:tc>
      </w:tr>
    </w:tbl>
    <w:p w14:paraId="7375B875" w14:textId="0B56F671" w:rsidR="00F161D3" w:rsidRDefault="00F161D3" w:rsidP="00F161D3">
      <w:r>
        <w:t xml:space="preserve"> </w:t>
      </w:r>
    </w:p>
    <w:p w14:paraId="52A102F5" w14:textId="77777777" w:rsidR="0021436F" w:rsidRDefault="0021436F" w:rsidP="0021436F">
      <w:pPr>
        <w:pStyle w:val="ListParagraph"/>
        <w:numPr>
          <w:ilvl w:val="0"/>
          <w:numId w:val="1"/>
        </w:numPr>
        <w:ind w:left="567" w:hanging="567"/>
        <w:contextualSpacing w:val="0"/>
      </w:pPr>
      <w:r w:rsidRPr="0021436F">
        <w:rPr>
          <w:b/>
          <w:bCs/>
        </w:rPr>
        <w:t>To enter by Instagram:</w:t>
      </w:r>
      <w:r>
        <w:t xml:space="preserve"> You can enter by doing the following during the Promotional Period. First, visit @whomagazine, then click on the corresponding ‘Who Most Iconic’ link in the bio (there will be one post for each of the Voting Categories listed in </w:t>
      </w:r>
      <w:r w:rsidRPr="0021436F">
        <w:rPr>
          <w:b/>
          <w:bCs/>
        </w:rPr>
        <w:t>Table A</w:t>
      </w:r>
      <w:r>
        <w:t xml:space="preserve"> above) to navigate to the promotional entry page. At the Promotion entry page, you can submit an online entry by </w:t>
      </w:r>
      <w:r>
        <w:lastRenderedPageBreak/>
        <w:t xml:space="preserve">voting for a maximum of one (1) of the nominees for that </w:t>
      </w:r>
      <w:proofErr w:type="gramStart"/>
      <w:r>
        <w:t>category, and</w:t>
      </w:r>
      <w:proofErr w:type="gramEnd"/>
      <w:r>
        <w:t xml:space="preserve"> then completing the entry form by (including your full name, email address and any other details requested) and submitting the entry as instructed during the Promotional Period.</w:t>
      </w:r>
    </w:p>
    <w:p w14:paraId="7E0BBBF6" w14:textId="55CF11B8" w:rsidR="0021436F" w:rsidRPr="00E650D1" w:rsidRDefault="0021436F" w:rsidP="00E650D1">
      <w:pPr>
        <w:pStyle w:val="ListParagraph"/>
        <w:numPr>
          <w:ilvl w:val="0"/>
          <w:numId w:val="1"/>
        </w:numPr>
        <w:ind w:left="567" w:hanging="567"/>
        <w:contextualSpacing w:val="0"/>
      </w:pPr>
      <w:r w:rsidRPr="00DC1611">
        <w:rPr>
          <w:b/>
          <w:bCs/>
          <w:color w:val="000000" w:themeColor="text1"/>
        </w:rPr>
        <w:t>To enter by Facebook:</w:t>
      </w:r>
      <w:r w:rsidRPr="00DC1611">
        <w:rPr>
          <w:color w:val="000000" w:themeColor="text1"/>
        </w:rPr>
        <w:t xml:space="preserve"> You can enter by visiting </w:t>
      </w:r>
      <w:r w:rsidR="00AF6067" w:rsidRPr="00DC1611">
        <w:rPr>
          <w:color w:val="000000" w:themeColor="text1"/>
        </w:rPr>
        <w:t>the Who Magazine page on Facebook (</w:t>
      </w:r>
      <w:hyperlink r:id="rId7" w:history="1">
        <w:r w:rsidR="00AF6067" w:rsidRPr="00DC1611">
          <w:rPr>
            <w:rStyle w:val="Hyperlink"/>
            <w:color w:val="000000" w:themeColor="text1"/>
          </w:rPr>
          <w:t>https://www.facebook.com/WHOmagazine/</w:t>
        </w:r>
      </w:hyperlink>
      <w:r w:rsidR="00AF6067" w:rsidRPr="00DC1611">
        <w:rPr>
          <w:color w:val="000000" w:themeColor="text1"/>
        </w:rPr>
        <w:t xml:space="preserve">), locating the </w:t>
      </w:r>
      <w:r w:rsidR="00E650D1" w:rsidRPr="00DC1611">
        <w:rPr>
          <w:color w:val="000000" w:themeColor="text1"/>
        </w:rPr>
        <w:t>‘</w:t>
      </w:r>
      <w:r w:rsidR="00AF6067" w:rsidRPr="00DC1611">
        <w:rPr>
          <w:color w:val="000000" w:themeColor="text1"/>
        </w:rPr>
        <w:t>Who Most Iconic</w:t>
      </w:r>
      <w:r w:rsidR="00E650D1" w:rsidRPr="00DC1611">
        <w:rPr>
          <w:color w:val="000000" w:themeColor="text1"/>
        </w:rPr>
        <w:t>’</w:t>
      </w:r>
      <w:r w:rsidR="00AF6067" w:rsidRPr="00DC1611">
        <w:rPr>
          <w:color w:val="000000" w:themeColor="text1"/>
        </w:rPr>
        <w:t xml:space="preserve"> Promotional post</w:t>
      </w:r>
      <w:r w:rsidR="00D91B2B" w:rsidRPr="00DC1611">
        <w:rPr>
          <w:color w:val="000000" w:themeColor="text1"/>
        </w:rPr>
        <w:t xml:space="preserve"> (there will be one post for each of the Voting Categories listed in </w:t>
      </w:r>
      <w:r w:rsidR="00D91B2B" w:rsidRPr="00DC1611">
        <w:rPr>
          <w:b/>
          <w:bCs/>
          <w:color w:val="000000" w:themeColor="text1"/>
        </w:rPr>
        <w:t>Table A</w:t>
      </w:r>
      <w:r w:rsidR="00D91B2B" w:rsidRPr="00DC1611">
        <w:rPr>
          <w:color w:val="000000" w:themeColor="text1"/>
        </w:rPr>
        <w:t xml:space="preserve"> above)</w:t>
      </w:r>
      <w:r w:rsidR="00DC1611" w:rsidRPr="00DC1611">
        <w:rPr>
          <w:color w:val="000000" w:themeColor="text1"/>
        </w:rPr>
        <w:t xml:space="preserve">, </w:t>
      </w:r>
      <w:r w:rsidR="00DC1611">
        <w:rPr>
          <w:color w:val="000000" w:themeColor="text1"/>
        </w:rPr>
        <w:t>then</w:t>
      </w:r>
      <w:r w:rsidR="00DC1611" w:rsidRPr="00DC1611">
        <w:rPr>
          <w:color w:val="000000" w:themeColor="text1"/>
        </w:rPr>
        <w:t xml:space="preserve"> clicking the link in the comments</w:t>
      </w:r>
      <w:r w:rsidR="00E650D1" w:rsidRPr="00DC1611">
        <w:rPr>
          <w:color w:val="000000" w:themeColor="text1"/>
        </w:rPr>
        <w:t xml:space="preserve"> </w:t>
      </w:r>
      <w:r w:rsidR="00E650D1">
        <w:t>to navigate to the promotional entry page. At the Promotion entry page, you can submit an online entry by voting for a maximum of one (1) of the nominees for that category, and then completing the entry form by (including your full name, email address and any other details requested) and submitting the entry as instructed during the Promotional Period.</w:t>
      </w:r>
    </w:p>
    <w:p w14:paraId="245BE678" w14:textId="2DED776B" w:rsidR="00DC1611" w:rsidRDefault="00D91B2B" w:rsidP="00DC1611">
      <w:pPr>
        <w:pStyle w:val="ListParagraph"/>
        <w:numPr>
          <w:ilvl w:val="0"/>
          <w:numId w:val="1"/>
        </w:numPr>
        <w:ind w:left="567" w:hanging="567"/>
        <w:contextualSpacing w:val="0"/>
      </w:pPr>
      <w:r w:rsidRPr="00DC1611">
        <w:rPr>
          <w:b/>
          <w:bCs/>
          <w:color w:val="000000" w:themeColor="text1"/>
        </w:rPr>
        <w:t>To enter by TikTok:</w:t>
      </w:r>
      <w:r w:rsidRPr="00DC1611">
        <w:rPr>
          <w:color w:val="000000" w:themeColor="text1"/>
        </w:rPr>
        <w:t xml:space="preserve"> You can enter by visiting the Who Magazine Australia page on TikTok (</w:t>
      </w:r>
      <w:hyperlink r:id="rId8" w:history="1">
        <w:r w:rsidR="00DC1611" w:rsidRPr="00666475">
          <w:rPr>
            <w:rStyle w:val="Hyperlink"/>
          </w:rPr>
          <w:t>https://www.tiktok.com/@whomagazine</w:t>
        </w:r>
      </w:hyperlink>
      <w:r w:rsidR="00DC1611">
        <w:t xml:space="preserve">) then click on the corresponding ‘Who Most Iconic’ link in the bio (there will be one post for each of the Voting Categories listed in </w:t>
      </w:r>
      <w:r w:rsidR="00DC1611" w:rsidRPr="0021436F">
        <w:rPr>
          <w:b/>
          <w:bCs/>
        </w:rPr>
        <w:t>Table A</w:t>
      </w:r>
      <w:r w:rsidR="00DC1611">
        <w:t xml:space="preserve"> above) to navigate to the promotional entry page. At the Promotion entry page, you can submit an online entry by voting for a maximum of one (1) of the nominees for that category, and then completing the entry form by (including your full name, email address and any other details requested) and submitting the entry as instructed during the Promotional Period.</w:t>
      </w:r>
    </w:p>
    <w:p w14:paraId="673966C9" w14:textId="74A53FEA" w:rsidR="0029503C" w:rsidRDefault="00F161D3" w:rsidP="00555DED">
      <w:pPr>
        <w:pStyle w:val="ListParagraph"/>
        <w:numPr>
          <w:ilvl w:val="0"/>
          <w:numId w:val="1"/>
        </w:numPr>
        <w:ind w:left="567" w:hanging="567"/>
        <w:contextualSpacing w:val="0"/>
      </w:pPr>
      <w:r>
        <w:t xml:space="preserve">One entry per person/per </w:t>
      </w:r>
      <w:r w:rsidR="007427A7">
        <w:t>category/</w:t>
      </w:r>
      <w:r>
        <w:t>website address for the promotion Period is permitted.</w:t>
      </w:r>
    </w:p>
    <w:p w14:paraId="0F943B59" w14:textId="640612D2" w:rsidR="00F161D3" w:rsidRDefault="00F161D3" w:rsidP="00785570">
      <w:pPr>
        <w:pStyle w:val="ListParagraph"/>
        <w:numPr>
          <w:ilvl w:val="0"/>
          <w:numId w:val="1"/>
        </w:numPr>
        <w:ind w:left="567" w:hanging="567"/>
        <w:contextualSpacing w:val="0"/>
      </w:pPr>
      <w:r w:rsidRPr="00B94BB6">
        <w:rPr>
          <w:rFonts w:cstheme="minorHAnsi"/>
        </w:rPr>
        <w:t xml:space="preserve">For the avoidance of doubt, you do not have to </w:t>
      </w:r>
      <w:r>
        <w:rPr>
          <w:rFonts w:cstheme="minorHAnsi"/>
        </w:rPr>
        <w:t>enter each issue’s</w:t>
      </w:r>
      <w:r w:rsidR="00B54181">
        <w:rPr>
          <w:rFonts w:cstheme="minorHAnsi"/>
        </w:rPr>
        <w:t xml:space="preserve"> voting</w:t>
      </w:r>
      <w:r>
        <w:rPr>
          <w:rFonts w:cstheme="minorHAnsi"/>
        </w:rPr>
        <w:t xml:space="preserve"> competition to be eligible for the prize</w:t>
      </w:r>
      <w:r w:rsidRPr="00B94BB6">
        <w:rPr>
          <w:rFonts w:cstheme="minorHAnsi"/>
        </w:rPr>
        <w:t xml:space="preserve">; you may </w:t>
      </w:r>
      <w:r>
        <w:rPr>
          <w:rFonts w:cstheme="minorHAnsi"/>
        </w:rPr>
        <w:t>enter as many or as few as you like</w:t>
      </w:r>
      <w:r w:rsidRPr="00B94BB6">
        <w:rPr>
          <w:rFonts w:cstheme="minorHAnsi"/>
        </w:rPr>
        <w:t>.</w:t>
      </w:r>
    </w:p>
    <w:p w14:paraId="202911E0" w14:textId="7C88B3D4" w:rsidR="00D5606C" w:rsidRPr="00D5606C" w:rsidRDefault="00D5606C" w:rsidP="00D5606C">
      <w:pPr>
        <w:pStyle w:val="ListParagraph"/>
        <w:numPr>
          <w:ilvl w:val="0"/>
          <w:numId w:val="1"/>
        </w:numPr>
        <w:ind w:left="567" w:hanging="567"/>
        <w:contextualSpacing w:val="0"/>
      </w:pPr>
      <w:r w:rsidRPr="00D5606C">
        <w:t>An e</w:t>
      </w:r>
      <w:r>
        <w:t xml:space="preserve">ntry must not be: (a) late; (b) </w:t>
      </w:r>
      <w:r w:rsidRPr="00D5606C">
        <w:t xml:space="preserve">incomplete; (c) indecipherable; (d) incomprehensible; (e) illegible; or (f) unlawful. Any such entry will be ineligible and will be discarded. Any entry that the Promoter deems otherwise inappropriate will </w:t>
      </w:r>
      <w:r w:rsidR="006A7874">
        <w:t xml:space="preserve">also </w:t>
      </w:r>
      <w:r w:rsidRPr="00D5606C">
        <w:t>be ineligible and will be discarded.</w:t>
      </w:r>
    </w:p>
    <w:p w14:paraId="629F8495" w14:textId="36D4EC2E" w:rsidR="00D5606C" w:rsidRDefault="00D5606C" w:rsidP="00D5606C">
      <w:pPr>
        <w:pStyle w:val="ListParagraph"/>
        <w:numPr>
          <w:ilvl w:val="0"/>
          <w:numId w:val="1"/>
        </w:numPr>
        <w:ind w:left="567" w:hanging="567"/>
        <w:contextualSpacing w:val="0"/>
      </w:pPr>
      <w:r>
        <w:t xml:space="preserve">The Promoter reserves the right, at any time, to verify the validity of entries and entrants (including an entrant’s identity, age and place of residence) and to disqualify any entrant who submits an entry that is not in accordance with these </w:t>
      </w:r>
      <w:r w:rsidR="009C1B60">
        <w:t xml:space="preserve">Terms </w:t>
      </w:r>
      <w:r>
        <w:t xml:space="preserve">and </w:t>
      </w:r>
      <w:r w:rsidR="009C1B60">
        <w:t xml:space="preserve">Conditions </w:t>
      </w:r>
      <w:r>
        <w:t>or who tampers with the entry process. Failure by the Promoter to enforce any of its rights at any stage does not constitute a waiver of those rights.</w:t>
      </w:r>
      <w:r w:rsidR="00216310">
        <w:t xml:space="preserve">    </w:t>
      </w:r>
      <w:proofErr w:type="gramStart"/>
      <w:r w:rsidR="00216310" w:rsidRPr="00216310">
        <w:t>In the event that</w:t>
      </w:r>
      <w:proofErr w:type="gramEnd"/>
      <w:r w:rsidR="00216310" w:rsidRPr="00216310">
        <w:t xml:space="preserve"> there is a dispute concerning the conduct of the Promotion or claiming a prize, the Promoter will resolve the dispute in direct consultation with the entrant. If the dispute cannot be resolved the Promoter’s decision will be final.</w:t>
      </w:r>
    </w:p>
    <w:p w14:paraId="73588700" w14:textId="34C04CE9" w:rsidR="00875CA8" w:rsidRDefault="00875CA8" w:rsidP="00D5606C">
      <w:pPr>
        <w:pStyle w:val="ListParagraph"/>
        <w:numPr>
          <w:ilvl w:val="0"/>
          <w:numId w:val="1"/>
        </w:numPr>
        <w:ind w:left="567" w:hanging="567"/>
        <w:contextualSpacing w:val="0"/>
      </w:pPr>
      <w:r w:rsidRPr="00875CA8">
        <w:t>If there is a dispute as to the identity of an entrant or winner, the Promoter reserves the right, in its sole discretion, to determine the identity of the entrant or winner.</w:t>
      </w:r>
    </w:p>
    <w:p w14:paraId="1CAE298A" w14:textId="77777777" w:rsidR="00F95871" w:rsidRDefault="00F95871" w:rsidP="00F95871">
      <w:pPr>
        <w:pStyle w:val="ListParagraph"/>
        <w:numPr>
          <w:ilvl w:val="0"/>
          <w:numId w:val="1"/>
        </w:numPr>
        <w:ind w:left="567" w:hanging="567"/>
        <w:contextualSpacing w:val="0"/>
      </w:pPr>
      <w:r w:rsidRPr="00F95871">
        <w:t>The Promoter is not responsible or liable for late, lost or misdirected mail enclosing an entry, or an entry not being received by the Promoter for any reason whatsoever.</w:t>
      </w:r>
    </w:p>
    <w:p w14:paraId="607C4BB4" w14:textId="77777777" w:rsidR="00904F08" w:rsidRDefault="00904F08" w:rsidP="00904F08">
      <w:pPr>
        <w:pStyle w:val="ListParagraph"/>
        <w:numPr>
          <w:ilvl w:val="0"/>
          <w:numId w:val="1"/>
        </w:numPr>
        <w:ind w:left="567" w:hanging="567"/>
        <w:contextualSpacing w:val="0"/>
      </w:pPr>
      <w:r w:rsidRPr="00904F08">
        <w:t xml:space="preserve">Any costs associated with entering the Promotion, including data costs, are the entrant’s responsibility. </w:t>
      </w:r>
    </w:p>
    <w:p w14:paraId="448CB91F" w14:textId="2D9910BF" w:rsidR="00831625" w:rsidRDefault="00831625" w:rsidP="00D90A5A">
      <w:pPr>
        <w:pStyle w:val="ListParagraph"/>
        <w:numPr>
          <w:ilvl w:val="0"/>
          <w:numId w:val="1"/>
        </w:numPr>
        <w:ind w:left="567" w:hanging="567"/>
        <w:contextualSpacing w:val="0"/>
      </w:pPr>
      <w:r w:rsidRPr="00D90A5A">
        <w:lastRenderedPageBreak/>
        <w:t xml:space="preserve">Any </w:t>
      </w:r>
      <w:r w:rsidR="00D90A5A" w:rsidRPr="00D90A5A">
        <w:t>questions or comments regarding the Promotion must be directed to the Promoter, not to Facebook / Instagram / TikTok. The entrant releases Facebook / Instagram / Tik Tok and their associated companies from all liabilities arising in respect of the Promotion. Entrants acknowledge that the Promotion is in no way sponsored, endorsed or administered by, or associated with Facebook / Instagram / TikTok.</w:t>
      </w:r>
    </w:p>
    <w:p w14:paraId="1B71178D" w14:textId="77777777" w:rsidR="0029503C" w:rsidRPr="00D5606C" w:rsidRDefault="00D5606C" w:rsidP="00D5606C">
      <w:pPr>
        <w:rPr>
          <w:i/>
        </w:rPr>
      </w:pPr>
      <w:r w:rsidRPr="00D5606C">
        <w:rPr>
          <w:i/>
        </w:rPr>
        <w:t>Draw</w:t>
      </w:r>
      <w:r w:rsidR="00904F08">
        <w:rPr>
          <w:i/>
        </w:rPr>
        <w:t xml:space="preserve"> and award of prize</w:t>
      </w:r>
      <w:r w:rsidR="0029503C" w:rsidRPr="00D5606C">
        <w:rPr>
          <w:i/>
        </w:rPr>
        <w:t xml:space="preserve"> </w:t>
      </w:r>
    </w:p>
    <w:p w14:paraId="5CA149EC" w14:textId="49AE91F0" w:rsidR="006C6845" w:rsidRDefault="006C6845" w:rsidP="006C6845">
      <w:pPr>
        <w:pStyle w:val="ListParagraph"/>
        <w:numPr>
          <w:ilvl w:val="0"/>
          <w:numId w:val="1"/>
        </w:numPr>
        <w:ind w:left="567" w:hanging="567"/>
        <w:contextualSpacing w:val="0"/>
      </w:pPr>
      <w:r w:rsidRPr="006C6845">
        <w:t xml:space="preserve">The draw will take place at </w:t>
      </w:r>
      <w:r w:rsidR="004E73E5">
        <w:t xml:space="preserve">Are Media Pty Limited, Level 5 54 Park St, Sydney NSW 2000 </w:t>
      </w:r>
      <w:r w:rsidRPr="006C6845">
        <w:t xml:space="preserve">on </w:t>
      </w:r>
      <w:r w:rsidR="004E73E5">
        <w:t>08/12/2026</w:t>
      </w:r>
      <w:r w:rsidRPr="006C6845">
        <w:t xml:space="preserve"> at </w:t>
      </w:r>
      <w:r w:rsidR="004E73E5">
        <w:t>11:00am</w:t>
      </w:r>
      <w:r w:rsidRPr="006C6845">
        <w:t xml:space="preserve"> AEDST</w:t>
      </w:r>
      <w:r>
        <w:t>.</w:t>
      </w:r>
    </w:p>
    <w:p w14:paraId="329DCA70" w14:textId="35329D90" w:rsidR="00142D12" w:rsidRPr="00142D12" w:rsidRDefault="007467E5" w:rsidP="00142D12">
      <w:pPr>
        <w:pStyle w:val="ListParagraph"/>
        <w:numPr>
          <w:ilvl w:val="0"/>
          <w:numId w:val="1"/>
        </w:numPr>
        <w:ind w:left="567" w:hanging="567"/>
        <w:contextualSpacing w:val="0"/>
      </w:pPr>
      <w:r>
        <w:t>On the draw date, t</w:t>
      </w:r>
      <w:r w:rsidR="00142D12" w:rsidRPr="00142D12">
        <w:t xml:space="preserve">he Promoter will conduct </w:t>
      </w:r>
      <w:r w:rsidR="00893EC5">
        <w:t xml:space="preserve">a </w:t>
      </w:r>
      <w:r w:rsidR="00142D12" w:rsidRPr="00142D12">
        <w:t>rand</w:t>
      </w:r>
      <w:r w:rsidR="00142D12">
        <w:t>om draw to determine the winner</w:t>
      </w:r>
      <w:r w:rsidR="00142D12" w:rsidRPr="00142D12">
        <w:t xml:space="preserve"> from </w:t>
      </w:r>
      <w:r w:rsidR="00770979">
        <w:t xml:space="preserve">all </w:t>
      </w:r>
      <w:r w:rsidR="00142D12">
        <w:t>valid</w:t>
      </w:r>
      <w:r w:rsidR="00E77C31">
        <w:t xml:space="preserve"> entries</w:t>
      </w:r>
      <w:r w:rsidR="00770979">
        <w:t xml:space="preserve"> received</w:t>
      </w:r>
      <w:r w:rsidR="00142D12" w:rsidRPr="00142D12">
        <w:t xml:space="preserve">. The Promoter </w:t>
      </w:r>
      <w:r w:rsidR="00207AB2">
        <w:t>may</w:t>
      </w:r>
      <w:r w:rsidR="00207AB2" w:rsidRPr="00142D12">
        <w:t xml:space="preserve"> </w:t>
      </w:r>
      <w:r w:rsidR="00142D12" w:rsidRPr="00142D12">
        <w:t xml:space="preserve">also draw reserve winners in the event an original drawn winner is invalid or ineligible. </w:t>
      </w:r>
      <w:r w:rsidR="00142D12">
        <w:t>If</w:t>
      </w:r>
      <w:r w:rsidR="00142D12" w:rsidRPr="00142D12">
        <w:t xml:space="preserve"> this process does not result in all prizes being awarded, the </w:t>
      </w:r>
      <w:r w:rsidR="00142D12">
        <w:t xml:space="preserve">remaining </w:t>
      </w:r>
      <w:r w:rsidR="00142D12" w:rsidRPr="00142D12">
        <w:t>prize</w:t>
      </w:r>
      <w:r w:rsidR="00142D12">
        <w:t>(s)</w:t>
      </w:r>
      <w:r w:rsidR="00142D12" w:rsidRPr="00142D12">
        <w:t xml:space="preserve"> will be awarded in the unclaimed prize draw as set out </w:t>
      </w:r>
      <w:r w:rsidR="00142D12">
        <w:t>below</w:t>
      </w:r>
      <w:r w:rsidR="00142D12" w:rsidRPr="00142D12">
        <w:t>.</w:t>
      </w:r>
    </w:p>
    <w:p w14:paraId="6A6BED26" w14:textId="6AF96F84" w:rsidR="0029503C" w:rsidRDefault="0029503C" w:rsidP="0029503C">
      <w:pPr>
        <w:pStyle w:val="ListParagraph"/>
        <w:numPr>
          <w:ilvl w:val="0"/>
          <w:numId w:val="1"/>
        </w:numPr>
        <w:ind w:left="567" w:hanging="567"/>
        <w:contextualSpacing w:val="0"/>
      </w:pPr>
      <w:r>
        <w:t>The first</w:t>
      </w:r>
      <w:r w:rsidR="004E73E5">
        <w:t xml:space="preserve"> </w:t>
      </w:r>
      <w:r>
        <w:t>valid entr</w:t>
      </w:r>
      <w:r w:rsidR="004E73E5">
        <w:t>y</w:t>
      </w:r>
      <w:r>
        <w:t xml:space="preserve"> drawn from all valid entries received will win the following prize:</w:t>
      </w:r>
    </w:p>
    <w:p w14:paraId="4975A910" w14:textId="641FB560" w:rsidR="0029503C" w:rsidRDefault="004E73E5" w:rsidP="0029503C">
      <w:pPr>
        <w:ind w:left="1440"/>
      </w:pPr>
      <w:r>
        <w:t>1</w:t>
      </w:r>
      <w:r w:rsidR="0029503C">
        <w:t xml:space="preserve"> x </w:t>
      </w:r>
      <w:r>
        <w:t>AUD$1000 cash</w:t>
      </w:r>
    </w:p>
    <w:p w14:paraId="41E3B7FC" w14:textId="5D110CAA" w:rsidR="0029503C" w:rsidRDefault="0029503C" w:rsidP="001D63E3">
      <w:pPr>
        <w:ind w:left="567"/>
      </w:pPr>
      <w:r>
        <w:t xml:space="preserve">The TOTAL PRIZE POOL IS VALUED AT </w:t>
      </w:r>
      <w:r w:rsidR="00E77C31">
        <w:t>AUD</w:t>
      </w:r>
      <w:r w:rsidR="004E73E5">
        <w:t xml:space="preserve">$1,000 </w:t>
      </w:r>
      <w:r>
        <w:t xml:space="preserve"> </w:t>
      </w:r>
    </w:p>
    <w:p w14:paraId="2576A8DD" w14:textId="27A11FBF" w:rsidR="00DA3CF3" w:rsidRDefault="00DA3CF3" w:rsidP="00FC17E7">
      <w:pPr>
        <w:pStyle w:val="ListParagraph"/>
        <w:numPr>
          <w:ilvl w:val="0"/>
          <w:numId w:val="1"/>
        </w:numPr>
        <w:ind w:left="567" w:hanging="567"/>
        <w:contextualSpacing w:val="0"/>
      </w:pPr>
      <w:r w:rsidRPr="00DA3CF3">
        <w:t xml:space="preserve">If a draw is scheduled on the weekend or a public holiday, the draw will be conducted at the same time and location on the following business day. The Promoter will ensure each draw is open for public </w:t>
      </w:r>
      <w:proofErr w:type="gramStart"/>
      <w:r w:rsidRPr="00DA3CF3">
        <w:t>scrutiny</w:t>
      </w:r>
      <w:proofErr w:type="gramEnd"/>
      <w:r w:rsidRPr="00DA3CF3">
        <w:t xml:space="preserve"> and anyone may witness the draw on request. The winner of a drawn prize is determined by chance.</w:t>
      </w:r>
    </w:p>
    <w:p w14:paraId="54CFBF2D" w14:textId="25ACC8B5" w:rsidR="00CD4C65" w:rsidRDefault="004E3368" w:rsidP="0029503C">
      <w:pPr>
        <w:pStyle w:val="ListParagraph"/>
        <w:numPr>
          <w:ilvl w:val="0"/>
          <w:numId w:val="1"/>
        </w:numPr>
        <w:ind w:left="567" w:hanging="567"/>
        <w:contextualSpacing w:val="0"/>
      </w:pPr>
      <w:r>
        <w:t>The winner</w:t>
      </w:r>
      <w:r w:rsidR="00CD4C65">
        <w:t xml:space="preserve"> will be notified by </w:t>
      </w:r>
      <w:r w:rsidR="004E6D4D">
        <w:t>email</w:t>
      </w:r>
      <w:r w:rsidR="00CD4C65">
        <w:t xml:space="preserve"> </w:t>
      </w:r>
      <w:r w:rsidR="00A1300F">
        <w:t xml:space="preserve">within </w:t>
      </w:r>
      <w:r w:rsidR="004E6D4D">
        <w:t>seven (</w:t>
      </w:r>
      <w:r w:rsidR="00A1300F">
        <w:t>7</w:t>
      </w:r>
      <w:r w:rsidR="004E6D4D">
        <w:t xml:space="preserve">) </w:t>
      </w:r>
      <w:r w:rsidR="00A1300F">
        <w:t xml:space="preserve">days of the draw </w:t>
      </w:r>
      <w:r w:rsidR="00CD4C65">
        <w:t>using the contact details prov</w:t>
      </w:r>
      <w:r>
        <w:t>ided in their entry. The winner’s</w:t>
      </w:r>
      <w:r w:rsidR="00CD4C65">
        <w:t xml:space="preserve"> </w:t>
      </w:r>
      <w:r w:rsidR="004A1A1A">
        <w:t>first initial, last name</w:t>
      </w:r>
      <w:r w:rsidR="004E6D4D">
        <w:t xml:space="preserve"> &amp; </w:t>
      </w:r>
      <w:r w:rsidR="00CD4C65">
        <w:t xml:space="preserve">will be published </w:t>
      </w:r>
      <w:r w:rsidR="004E6D4D">
        <w:t xml:space="preserve">at </w:t>
      </w:r>
      <w:hyperlink r:id="rId9" w:history="1">
        <w:r w:rsidR="004E6D4D" w:rsidRPr="00907622">
          <w:rPr>
            <w:rStyle w:val="Hyperlink"/>
          </w:rPr>
          <w:t>https://www.prizestolove.com.au/winners</w:t>
        </w:r>
      </w:hyperlink>
      <w:r w:rsidR="004E6D4D">
        <w:t xml:space="preserve"> for 28 days from 15/12/2026.</w:t>
      </w:r>
    </w:p>
    <w:p w14:paraId="40E5F93D" w14:textId="18B12873" w:rsidR="0029503C" w:rsidRDefault="0029503C" w:rsidP="0029503C">
      <w:pPr>
        <w:pStyle w:val="ListParagraph"/>
        <w:numPr>
          <w:ilvl w:val="0"/>
          <w:numId w:val="1"/>
        </w:numPr>
        <w:ind w:left="567" w:hanging="567"/>
        <w:contextualSpacing w:val="0"/>
      </w:pPr>
      <w:r>
        <w:t xml:space="preserve">The </w:t>
      </w:r>
      <w:r w:rsidR="0004035F">
        <w:t>winner</w:t>
      </w:r>
      <w:r>
        <w:t xml:space="preserve"> must take </w:t>
      </w:r>
      <w:r w:rsidR="0004035F">
        <w:t xml:space="preserve">the prize </w:t>
      </w:r>
      <w:r>
        <w:t>as offered. The prize, or any unused portion of the prize, is not exchangeable. The prize cannot be used in conjunction with any other special offer</w:t>
      </w:r>
      <w:r w:rsidR="001553D9">
        <w:t xml:space="preserve"> unless otherwise stated</w:t>
      </w:r>
      <w:r w:rsidR="00875CA8">
        <w:t xml:space="preserve"> in writing</w:t>
      </w:r>
      <w:r>
        <w:t xml:space="preserve">. </w:t>
      </w:r>
    </w:p>
    <w:p w14:paraId="782FDDFC" w14:textId="04091C39" w:rsidR="00FD1570" w:rsidRDefault="00FD1570" w:rsidP="0029503C">
      <w:pPr>
        <w:pStyle w:val="ListParagraph"/>
        <w:numPr>
          <w:ilvl w:val="0"/>
          <w:numId w:val="1"/>
        </w:numPr>
        <w:ind w:left="567" w:hanging="567"/>
        <w:contextualSpacing w:val="0"/>
      </w:pPr>
      <w:r w:rsidRPr="00FD1570">
        <w:t>It is a condition of accepting the prize that a winner may be required to sign a legal release as determined by the Promoter in its absolute discretion, prior to receiving a prize</w:t>
      </w:r>
      <w:r>
        <w:t>.</w:t>
      </w:r>
    </w:p>
    <w:p w14:paraId="3A827468" w14:textId="797E3474" w:rsidR="0029503C" w:rsidRDefault="0029503C" w:rsidP="0029503C">
      <w:pPr>
        <w:pStyle w:val="ListParagraph"/>
        <w:numPr>
          <w:ilvl w:val="0"/>
          <w:numId w:val="1"/>
        </w:numPr>
        <w:ind w:left="567" w:hanging="567"/>
        <w:contextualSpacing w:val="0"/>
      </w:pPr>
      <w:r>
        <w:t xml:space="preserve">If, for any reason, the winner does not take the prize </w:t>
      </w:r>
      <w:r w:rsidR="00C36631">
        <w:t xml:space="preserve">(or part of the prize) </w:t>
      </w:r>
      <w:r w:rsidR="00E55D5B">
        <w:t xml:space="preserve">prior to </w:t>
      </w:r>
      <w:r w:rsidR="004E6D4D" w:rsidRPr="00247BAF">
        <w:t>18/03/202</w:t>
      </w:r>
      <w:r w:rsidR="00596234">
        <w:t>7</w:t>
      </w:r>
      <w:r w:rsidR="00E55D5B" w:rsidRPr="00247BAF">
        <w:t>,</w:t>
      </w:r>
      <w:r w:rsidR="00E55D5B">
        <w:t xml:space="preserve"> </w:t>
      </w:r>
      <w:r>
        <w:t xml:space="preserve">the prize </w:t>
      </w:r>
      <w:r w:rsidR="000055BF">
        <w:t xml:space="preserve">(or that part of the prize) </w:t>
      </w:r>
      <w:r>
        <w:t>will be forfeited by the</w:t>
      </w:r>
      <w:r w:rsidR="00B54181">
        <w:t xml:space="preserve"> winner</w:t>
      </w:r>
      <w:r>
        <w:t>.</w:t>
      </w:r>
    </w:p>
    <w:p w14:paraId="55892E0C" w14:textId="136C1F57" w:rsidR="004E6D4D" w:rsidRDefault="0029503C" w:rsidP="00A475C8">
      <w:pPr>
        <w:pStyle w:val="ListParagraph"/>
        <w:numPr>
          <w:ilvl w:val="0"/>
          <w:numId w:val="1"/>
        </w:numPr>
        <w:ind w:left="567" w:hanging="567"/>
        <w:contextualSpacing w:val="0"/>
      </w:pPr>
      <w:r>
        <w:t>If necessary, an unclaimed prize draw will be held on</w:t>
      </w:r>
      <w:r w:rsidR="004E6D4D">
        <w:t xml:space="preserve"> 19/03/202</w:t>
      </w:r>
      <w:r w:rsidR="00596234">
        <w:t>7</w:t>
      </w:r>
      <w:r>
        <w:t xml:space="preserve"> at the same time</w:t>
      </w:r>
      <w:r w:rsidR="0004035F">
        <w:t xml:space="preserve"> and place as the original draw</w:t>
      </w:r>
      <w:r>
        <w:t xml:space="preserve"> </w:t>
      </w:r>
      <w:proofErr w:type="gramStart"/>
      <w:r>
        <w:t>in order to</w:t>
      </w:r>
      <w:proofErr w:type="gramEnd"/>
      <w:r>
        <w:t xml:space="preserve"> distribute any unclaimed</w:t>
      </w:r>
      <w:r w:rsidR="0004035F">
        <w:t xml:space="preserve"> prize(s)</w:t>
      </w:r>
      <w:r w:rsidR="00BB7376">
        <w:t>, subject to any directions from a regulatory authority</w:t>
      </w:r>
      <w:r w:rsidR="00D05F0A">
        <w:t>. A</w:t>
      </w:r>
      <w:r>
        <w:t xml:space="preserve"> winner from this draw</w:t>
      </w:r>
      <w:r w:rsidR="00BB7376">
        <w:t>, if any,</w:t>
      </w:r>
      <w:r>
        <w:t xml:space="preserve"> will be notified </w:t>
      </w:r>
      <w:r w:rsidR="00C23C72">
        <w:t>in writing</w:t>
      </w:r>
      <w:r>
        <w:t xml:space="preserve"> using </w:t>
      </w:r>
      <w:r w:rsidR="0087304C">
        <w:t xml:space="preserve">the </w:t>
      </w:r>
      <w:r>
        <w:t xml:space="preserve">contact details provided in their </w:t>
      </w:r>
      <w:r w:rsidR="0004035F">
        <w:t>entry</w:t>
      </w:r>
      <w:r w:rsidR="00D05F0A">
        <w:t xml:space="preserve"> </w:t>
      </w:r>
      <w:r w:rsidR="00BB7376">
        <w:t xml:space="preserve">within </w:t>
      </w:r>
      <w:r w:rsidR="004E6D4D">
        <w:t>seven (</w:t>
      </w:r>
      <w:r w:rsidR="0087304C">
        <w:t>7</w:t>
      </w:r>
      <w:r w:rsidR="004E6D4D">
        <w:t>)</w:t>
      </w:r>
      <w:r w:rsidR="00BB7376" w:rsidRPr="00BB7376">
        <w:t xml:space="preserve"> days of the unclaimed prize draw </w:t>
      </w:r>
      <w:r w:rsidR="00D05F0A">
        <w:t>and their</w:t>
      </w:r>
      <w:r>
        <w:t xml:space="preserve"> </w:t>
      </w:r>
      <w:r w:rsidR="004A1A1A">
        <w:t>first initial, last name</w:t>
      </w:r>
      <w:r w:rsidR="004E6D4D">
        <w:t xml:space="preserve"> &amp; </w:t>
      </w:r>
      <w:r w:rsidR="004A1A1A">
        <w:t>postcode</w:t>
      </w:r>
      <w:r w:rsidR="004E6D4D">
        <w:t xml:space="preserve"> will be published at </w:t>
      </w:r>
      <w:hyperlink r:id="rId10" w:history="1">
        <w:r w:rsidR="004E6D4D" w:rsidRPr="00907622">
          <w:rPr>
            <w:rStyle w:val="Hyperlink"/>
          </w:rPr>
          <w:t>https://www.prizestolove.com.au/winners</w:t>
        </w:r>
      </w:hyperlink>
      <w:r w:rsidR="004E6D4D">
        <w:t xml:space="preserve"> for 28 days from 26/03/202</w:t>
      </w:r>
      <w:r w:rsidR="00596234">
        <w:t>7</w:t>
      </w:r>
      <w:r w:rsidR="004E6D4D">
        <w:t>.</w:t>
      </w:r>
    </w:p>
    <w:p w14:paraId="376B49C5" w14:textId="2749798A" w:rsidR="00F87507" w:rsidRDefault="00F87507" w:rsidP="00A475C8">
      <w:pPr>
        <w:pStyle w:val="ListParagraph"/>
        <w:numPr>
          <w:ilvl w:val="0"/>
          <w:numId w:val="1"/>
        </w:numPr>
        <w:ind w:left="567" w:hanging="567"/>
        <w:contextualSpacing w:val="0"/>
      </w:pPr>
      <w:r w:rsidRPr="00F87507">
        <w:lastRenderedPageBreak/>
        <w:t>If there are no prize winner/s or winner/s for this Promotion cannot be found, this information will be published at</w:t>
      </w:r>
      <w:r w:rsidR="004E6D4D">
        <w:t xml:space="preserve"> </w:t>
      </w:r>
      <w:hyperlink r:id="rId11" w:history="1">
        <w:r w:rsidR="004E6D4D" w:rsidRPr="00907622">
          <w:rPr>
            <w:rStyle w:val="Hyperlink"/>
          </w:rPr>
          <w:t>https://www.prizestolove.com.au/winners</w:t>
        </w:r>
      </w:hyperlink>
      <w:r w:rsidR="004E6D4D">
        <w:t>.</w:t>
      </w:r>
    </w:p>
    <w:p w14:paraId="66F9F4DF" w14:textId="77777777" w:rsidR="006E146E" w:rsidRDefault="006E146E" w:rsidP="00EF0A35">
      <w:pPr>
        <w:rPr>
          <w:i/>
        </w:rPr>
      </w:pPr>
      <w:r>
        <w:rPr>
          <w:i/>
        </w:rPr>
        <w:t>Prizes</w:t>
      </w:r>
    </w:p>
    <w:p w14:paraId="1E340BEB" w14:textId="0D6C4796" w:rsidR="008B7712" w:rsidRPr="00904F08" w:rsidRDefault="000E627A" w:rsidP="008B7712">
      <w:pPr>
        <w:pStyle w:val="ListParagraph"/>
        <w:numPr>
          <w:ilvl w:val="0"/>
          <w:numId w:val="1"/>
        </w:numPr>
        <w:ind w:left="567" w:hanging="567"/>
        <w:contextualSpacing w:val="0"/>
      </w:pPr>
      <w:r>
        <w:t>Unless otherwise stipulated, t</w:t>
      </w:r>
      <w:r w:rsidR="008B7712">
        <w:t xml:space="preserve">he prize will be delivered to the nominated address of the winner, </w:t>
      </w:r>
      <w:proofErr w:type="gramStart"/>
      <w:r w:rsidR="008B7712">
        <w:t>provided that</w:t>
      </w:r>
      <w:proofErr w:type="gramEnd"/>
      <w:r w:rsidR="008B7712">
        <w:t xml:space="preserve"> address is in Australia. </w:t>
      </w:r>
      <w:r w:rsidR="008B7712" w:rsidRPr="00904F08">
        <w:t>The Promoter is not responsible or liable for any delay or failure in delivery of the prize by a third party or for any damaged caused to the prize during delivery.</w:t>
      </w:r>
    </w:p>
    <w:p w14:paraId="4DBA0858" w14:textId="77777777" w:rsidR="006D7E28" w:rsidRDefault="006D7E28" w:rsidP="006D7E28">
      <w:pPr>
        <w:pStyle w:val="ListParagraph"/>
        <w:numPr>
          <w:ilvl w:val="0"/>
          <w:numId w:val="1"/>
        </w:numPr>
        <w:ind w:left="567" w:hanging="567"/>
        <w:contextualSpacing w:val="0"/>
      </w:pPr>
      <w:r w:rsidRPr="006D7E28">
        <w:t>The prize does not include any ancillary costs associated with redeeming the prize, which are the responsibility of the winner.</w:t>
      </w:r>
    </w:p>
    <w:p w14:paraId="5FF6329D" w14:textId="77777777" w:rsidR="004E6D4D" w:rsidRPr="004E6D4D" w:rsidRDefault="004E6D4D" w:rsidP="004E6D4D">
      <w:pPr>
        <w:pStyle w:val="ListParagraph"/>
        <w:numPr>
          <w:ilvl w:val="0"/>
          <w:numId w:val="1"/>
        </w:numPr>
        <w:spacing w:after="0"/>
        <w:ind w:left="567" w:hanging="567"/>
        <w:contextualSpacing w:val="0"/>
        <w:rPr>
          <w:i/>
        </w:rPr>
      </w:pPr>
      <w:r w:rsidRPr="00A1775E">
        <w:rPr>
          <w:b/>
        </w:rPr>
        <w:t>Cash:</w:t>
      </w:r>
      <w:r w:rsidRPr="005917CB">
        <w:t xml:space="preserve"> </w:t>
      </w:r>
      <w:r w:rsidRPr="00A1775E">
        <w:rPr>
          <w:rFonts w:eastAsia="Calibri" w:cstheme="minorHAnsi"/>
          <w:bCs/>
        </w:rPr>
        <w:t>For Australian residents, the winner</w:t>
      </w:r>
      <w:r>
        <w:rPr>
          <w:rFonts w:eastAsia="Calibri" w:cstheme="minorHAnsi"/>
          <w:bCs/>
        </w:rPr>
        <w:t>s</w:t>
      </w:r>
      <w:r w:rsidRPr="00A1775E">
        <w:rPr>
          <w:rFonts w:eastAsia="Calibri" w:cstheme="minorHAnsi"/>
          <w:bCs/>
        </w:rPr>
        <w:t xml:space="preserve"> will be contacted by email for electronic funds transfer (EFT) details. </w:t>
      </w:r>
    </w:p>
    <w:p w14:paraId="45F7094D" w14:textId="77777777" w:rsidR="004E6D4D" w:rsidRPr="00A1775E" w:rsidRDefault="004E6D4D" w:rsidP="004E6D4D">
      <w:pPr>
        <w:pStyle w:val="ListParagraph"/>
        <w:spacing w:after="0"/>
        <w:ind w:left="567"/>
        <w:contextualSpacing w:val="0"/>
        <w:rPr>
          <w:i/>
        </w:rPr>
      </w:pPr>
    </w:p>
    <w:p w14:paraId="68B5AD60" w14:textId="77777777" w:rsidR="00EF0A35" w:rsidRPr="00EF0A35" w:rsidRDefault="00EF0A35" w:rsidP="00EF0A35">
      <w:pPr>
        <w:rPr>
          <w:i/>
        </w:rPr>
      </w:pPr>
      <w:r w:rsidRPr="00EF0A35">
        <w:rPr>
          <w:i/>
        </w:rPr>
        <w:t>General</w:t>
      </w:r>
    </w:p>
    <w:p w14:paraId="1CC91EDC" w14:textId="77777777" w:rsidR="00E77C31" w:rsidRDefault="00E77C31" w:rsidP="0029503C">
      <w:pPr>
        <w:pStyle w:val="ListParagraph"/>
        <w:numPr>
          <w:ilvl w:val="0"/>
          <w:numId w:val="1"/>
        </w:numPr>
        <w:ind w:left="567" w:hanging="567"/>
        <w:contextualSpacing w:val="0"/>
      </w:pPr>
      <w:r>
        <w:t>The Promoter’s decision in relation to all aspects of the Promotion is final and no correspondence will be entered into.</w:t>
      </w:r>
    </w:p>
    <w:p w14:paraId="6AB18F5F" w14:textId="1D637E77" w:rsidR="0029503C" w:rsidRDefault="00B64FAE" w:rsidP="0029503C">
      <w:pPr>
        <w:pStyle w:val="ListParagraph"/>
        <w:numPr>
          <w:ilvl w:val="0"/>
          <w:numId w:val="1"/>
        </w:numPr>
        <w:ind w:left="567" w:hanging="567"/>
        <w:contextualSpacing w:val="0"/>
      </w:pPr>
      <w:r w:rsidRPr="00B64FAE">
        <w:t>If for any reason any aspect of this Promotion is not capable of running as planned, including by reason of computer virus, communications network failure, bugs, tampering, unauthorised intervention, fraud, technical failure or any cause beyond the control of the Promoter, the Promoter may in its sole discretion cancel, terminate, modify or suspend the Promotion and invalidate any affected entries, or suspend or modify a prize, subject to State or Territory regulation</w:t>
      </w:r>
      <w:r w:rsidR="0029503C">
        <w:t>.</w:t>
      </w:r>
    </w:p>
    <w:p w14:paraId="38D62B38" w14:textId="79F6C98A" w:rsidR="0029503C" w:rsidRDefault="0029503C" w:rsidP="0029503C">
      <w:pPr>
        <w:pStyle w:val="ListParagraph"/>
        <w:numPr>
          <w:ilvl w:val="0"/>
          <w:numId w:val="1"/>
        </w:numPr>
        <w:ind w:left="567" w:hanging="567"/>
        <w:contextualSpacing w:val="0"/>
      </w:pPr>
      <w:r>
        <w:t xml:space="preserve">Nothing in these </w:t>
      </w:r>
      <w:r w:rsidR="009C1B60">
        <w:t xml:space="preserve">Terms </w:t>
      </w:r>
      <w:r>
        <w:t xml:space="preserve">and </w:t>
      </w:r>
      <w:r w:rsidR="009C1B60">
        <w:t xml:space="preserve">Conditions </w:t>
      </w:r>
      <w:r>
        <w:t xml:space="preserve">limits, excludes or modifies or purports to limit, exclude or modify the statutory consumer guarantees as provided under the Competition and Consumer Act or similar </w:t>
      </w:r>
      <w:r w:rsidR="00D05F0A">
        <w:t xml:space="preserve">applicable </w:t>
      </w:r>
      <w:r>
        <w:t>laws (“Non-Excludable Guarantees”). Except for any liability that cannot by law be excluded, including the Non-Excludable Guarantees, the Promoter (including its officers, employees and agents) excludes all liability (including negli</w:t>
      </w:r>
      <w:r w:rsidR="00287576">
        <w:t>gence) for any: (a) personal injury</w:t>
      </w:r>
      <w:r>
        <w:t xml:space="preserve"> </w:t>
      </w:r>
      <w:r w:rsidR="00287576" w:rsidRPr="00287576">
        <w:t>arising in any way out of the Promotion</w:t>
      </w:r>
      <w:r w:rsidR="00287576">
        <w:t>;</w:t>
      </w:r>
      <w:r w:rsidR="00287576" w:rsidRPr="00287576">
        <w:t xml:space="preserve"> </w:t>
      </w:r>
      <w:r>
        <w:t>or</w:t>
      </w:r>
      <w:r w:rsidR="00287576">
        <w:t xml:space="preserve"> (b)</w:t>
      </w:r>
      <w:r>
        <w:t xml:space="preserve"> any loss or damage </w:t>
      </w:r>
      <w:r w:rsidR="00287576">
        <w:t>(including loss of opportunity),</w:t>
      </w:r>
      <w:r>
        <w:t xml:space="preserve"> whether direct, indirect, special or consequential, arising in any way out of</w:t>
      </w:r>
      <w:r w:rsidR="00287576">
        <w:t>: (</w:t>
      </w:r>
      <w:proofErr w:type="spellStart"/>
      <w:r w:rsidR="00287576">
        <w:t>i</w:t>
      </w:r>
      <w:proofErr w:type="spellEnd"/>
      <w:r w:rsidR="00287576">
        <w:t>)</w:t>
      </w:r>
      <w:r>
        <w:t xml:space="preserve"> </w:t>
      </w:r>
      <w:r w:rsidR="00D05F0A">
        <w:t>the Promotion</w:t>
      </w:r>
      <w:r w:rsidR="00287576">
        <w:t>; (ii)</w:t>
      </w:r>
      <w:r>
        <w:t xml:space="preserve"> any technical difficulties or equipment malfunction (whether or not under the Promoter’s control); (</w:t>
      </w:r>
      <w:r w:rsidR="00287576">
        <w:t>iii</w:t>
      </w:r>
      <w:r>
        <w:t>) any theft, unauthorised access or third party interference; (</w:t>
      </w:r>
      <w:r w:rsidR="00287576">
        <w:t>iv</w:t>
      </w:r>
      <w:r>
        <w:t>) any entry or prize claim that is late, lost, altered, damaged or misdirected (whether or not after their receipt by the Promoter) due to any reason beyond the reasonable control of the Promoter; (</w:t>
      </w:r>
      <w:r w:rsidR="00287576">
        <w:t>v</w:t>
      </w:r>
      <w:r>
        <w:t xml:space="preserve">) any variation in prize value to that stated in these </w:t>
      </w:r>
      <w:r w:rsidR="00F93A47">
        <w:t xml:space="preserve">Terms </w:t>
      </w:r>
      <w:r>
        <w:t xml:space="preserve">and </w:t>
      </w:r>
      <w:r w:rsidR="00F93A47">
        <w:t>Conditions</w:t>
      </w:r>
      <w:r>
        <w:t>; (</w:t>
      </w:r>
      <w:r w:rsidR="00287576">
        <w:t>vi</w:t>
      </w:r>
      <w:r>
        <w:t>) any tax liability incurred by a winner or entrant; or (</w:t>
      </w:r>
      <w:r w:rsidR="00287576">
        <w:t>vii</w:t>
      </w:r>
      <w:r>
        <w:t xml:space="preserve">) use of the prize. </w:t>
      </w:r>
      <w:r w:rsidR="00AD47C0" w:rsidRPr="00AD47C0">
        <w:t xml:space="preserve"> </w:t>
      </w:r>
      <w:r w:rsidR="00AD47C0" w:rsidRPr="00F02AAD">
        <w:t xml:space="preserve">For the sake of clarity, this clause shall not apply where the Promoter has contributed to or caused </w:t>
      </w:r>
      <w:r w:rsidR="00782622">
        <w:t>any</w:t>
      </w:r>
      <w:r w:rsidR="00362388">
        <w:t xml:space="preserve"> personal injury,</w:t>
      </w:r>
      <w:r w:rsidR="00AD47C0" w:rsidRPr="00F02AAD">
        <w:t xml:space="preserve"> loss</w:t>
      </w:r>
      <w:r w:rsidR="00AD47C0">
        <w:t xml:space="preserve"> or</w:t>
      </w:r>
      <w:r w:rsidR="007C5F03">
        <w:t xml:space="preserve"> damage</w:t>
      </w:r>
      <w:r w:rsidR="00AD47C0" w:rsidRPr="00F02AAD">
        <w:t xml:space="preserve"> (in </w:t>
      </w:r>
      <w:r w:rsidR="00AD47C0">
        <w:t xml:space="preserve">which </w:t>
      </w:r>
      <w:r w:rsidR="00AD47C0" w:rsidRPr="00F02AAD">
        <w:t>case the Promoter’s liability is limited to the minimum allowable by law).</w:t>
      </w:r>
    </w:p>
    <w:p w14:paraId="0B44D8EA" w14:textId="77777777" w:rsidR="00C37FF5" w:rsidRPr="00C37FF5" w:rsidRDefault="00C37FF5" w:rsidP="00C37FF5">
      <w:pPr>
        <w:pStyle w:val="ListParagraph"/>
        <w:numPr>
          <w:ilvl w:val="0"/>
          <w:numId w:val="1"/>
        </w:numPr>
        <w:ind w:left="567" w:hanging="567"/>
        <w:contextualSpacing w:val="0"/>
      </w:pPr>
      <w:r w:rsidRPr="00C37FF5">
        <w:t>Subject to the Non-Excludable Guarantees, the Promoter make</w:t>
      </w:r>
      <w:r w:rsidR="00352B5A">
        <w:t>s</w:t>
      </w:r>
      <w:r w:rsidRPr="00C37FF5">
        <w:t xml:space="preserve"> no representations or warranty as to the quality, suitability or merchantability of any of the goods or services offered as a prize.</w:t>
      </w:r>
    </w:p>
    <w:p w14:paraId="6B424D1E" w14:textId="7130BF29" w:rsidR="00DB0054" w:rsidRDefault="0029503C" w:rsidP="00DB0054">
      <w:pPr>
        <w:pStyle w:val="ListParagraph"/>
        <w:numPr>
          <w:ilvl w:val="0"/>
          <w:numId w:val="1"/>
        </w:numPr>
        <w:ind w:left="567" w:hanging="567"/>
        <w:contextualSpacing w:val="0"/>
      </w:pPr>
      <w:r>
        <w:lastRenderedPageBreak/>
        <w:t xml:space="preserve">The Promoter collects personal information (“PI”) to conduct </w:t>
      </w:r>
      <w:r w:rsidR="00D05F0A">
        <w:t>the Promotion</w:t>
      </w:r>
      <w:r>
        <w:t xml:space="preserve"> and may disclose such PI to third parties, including but not limited to agents, contractors, service providers, prize suppliers and, as required, to regulatory authorities. Entry in </w:t>
      </w:r>
      <w:r w:rsidR="00D05F0A">
        <w:t>the Promotion</w:t>
      </w:r>
      <w:r>
        <w:t xml:space="preserve"> is conditional on providing this PI. The Promoter will also </w:t>
      </w:r>
      <w:proofErr w:type="gramStart"/>
      <w:r>
        <w:t>use</w:t>
      </w:r>
      <w:proofErr w:type="gramEnd"/>
      <w:r>
        <w:t xml:space="preserve"> and handle PI as set out in its privacy policy, which is available at </w:t>
      </w:r>
      <w:r w:rsidR="000A17F3" w:rsidRPr="00DB0054">
        <w:t>http://</w:t>
      </w:r>
      <w:r w:rsidR="000A17F3" w:rsidRPr="00347EFD">
        <w:t>www.</w:t>
      </w:r>
      <w:r w:rsidR="000A17F3">
        <w:t>are</w:t>
      </w:r>
      <w:r w:rsidR="000A17F3" w:rsidRPr="00347EFD">
        <w:t>media.com.au/privacy</w:t>
      </w:r>
      <w:r>
        <w:t>. In addition to any use that may be outlined in the Promoter’s privacy policy, the Promoter may also, for an indefinite period</w:t>
      </w:r>
      <w:r w:rsidR="00287576">
        <w:t>,</w:t>
      </w:r>
      <w:r>
        <w:t xml:space="preserve"> use the PI for promotional, marketing, publicity, research and profiling purposes, including sending electronic messages or telephoning you. You should direct any request to opt out, access, update or correct PI to the Promoter and direct any complaints regarding treatment of you</w:t>
      </w:r>
      <w:r w:rsidR="005251E4">
        <w:t>r</w:t>
      </w:r>
      <w:r>
        <w:t xml:space="preserve"> PI as set out in the Promoter’s privacy policy. All entries become the property of the Promoter. </w:t>
      </w:r>
    </w:p>
    <w:p w14:paraId="18488786" w14:textId="51D54D32" w:rsidR="00BA50E9" w:rsidRDefault="00BA50E9" w:rsidP="00DF73D0">
      <w:pPr>
        <w:pStyle w:val="ListParagraph"/>
        <w:numPr>
          <w:ilvl w:val="0"/>
          <w:numId w:val="1"/>
        </w:numPr>
        <w:ind w:left="567" w:hanging="567"/>
        <w:contextualSpacing w:val="0"/>
      </w:pPr>
      <w:r w:rsidRPr="00BA50E9">
        <w:t>The winner(s) will participate in and co-operate as required with all reasonable marketing and editorial activities relating to the Promotion, including (but not limited to) being recorded, photographed, filmed or interviewed and acknowledges that the Promoter may use any such marketing and editorial material without further reference or compensation to them.</w:t>
      </w:r>
    </w:p>
    <w:p w14:paraId="22DDBAA9" w14:textId="134666E4" w:rsidR="004E6D4D" w:rsidRDefault="004E6D4D" w:rsidP="00DF73D0">
      <w:pPr>
        <w:pStyle w:val="ListParagraph"/>
        <w:numPr>
          <w:ilvl w:val="0"/>
          <w:numId w:val="1"/>
        </w:numPr>
        <w:ind w:left="567" w:hanging="567"/>
        <w:contextualSpacing w:val="0"/>
      </w:pPr>
      <w:r>
        <w:t>The Promoter is Are Media Pty Limited (ABN 18 053 273 546) of 54 Park Street, Sydney, NSW 2000 (phone: (02) 8268 8000).</w:t>
      </w:r>
    </w:p>
    <w:p w14:paraId="35E58676" w14:textId="39B1E6C7" w:rsidR="00433085" w:rsidRDefault="00433085" w:rsidP="00F02AAD">
      <w:pPr>
        <w:jc w:val="both"/>
      </w:pPr>
    </w:p>
    <w:sectPr w:rsidR="0043308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53816" w14:textId="77777777" w:rsidR="00840168" w:rsidRDefault="00840168" w:rsidP="0029503C">
      <w:pPr>
        <w:spacing w:after="0" w:line="240" w:lineRule="auto"/>
      </w:pPr>
      <w:r>
        <w:separator/>
      </w:r>
    </w:p>
  </w:endnote>
  <w:endnote w:type="continuationSeparator" w:id="0">
    <w:p w14:paraId="0F0FBF58" w14:textId="77777777" w:rsidR="00840168" w:rsidRDefault="00840168" w:rsidP="002950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51AEA" w14:textId="77777777" w:rsidR="00840168" w:rsidRDefault="00840168" w:rsidP="0029503C">
      <w:pPr>
        <w:spacing w:after="0" w:line="240" w:lineRule="auto"/>
      </w:pPr>
      <w:r>
        <w:separator/>
      </w:r>
    </w:p>
  </w:footnote>
  <w:footnote w:type="continuationSeparator" w:id="0">
    <w:p w14:paraId="1B31C8C7" w14:textId="77777777" w:rsidR="00840168" w:rsidRDefault="00840168" w:rsidP="002950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7143"/>
    <w:multiLevelType w:val="hybridMultilevel"/>
    <w:tmpl w:val="BB986F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C8A3024"/>
    <w:multiLevelType w:val="multilevel"/>
    <w:tmpl w:val="1EE0FD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A91F6F"/>
    <w:multiLevelType w:val="multilevel"/>
    <w:tmpl w:val="4C943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893936"/>
    <w:multiLevelType w:val="hybridMultilevel"/>
    <w:tmpl w:val="1B8E627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4DE33746"/>
    <w:multiLevelType w:val="hybridMultilevel"/>
    <w:tmpl w:val="60AAF0FC"/>
    <w:lvl w:ilvl="0" w:tplc="9612C9A6">
      <w:start w:val="4"/>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E612FDC"/>
    <w:multiLevelType w:val="multilevel"/>
    <w:tmpl w:val="9A4C0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2D44D2D"/>
    <w:multiLevelType w:val="hybridMultilevel"/>
    <w:tmpl w:val="E092C43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5FFF0071"/>
    <w:multiLevelType w:val="hybridMultilevel"/>
    <w:tmpl w:val="97087454"/>
    <w:lvl w:ilvl="0" w:tplc="E116CA8A">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6B7C3873"/>
    <w:multiLevelType w:val="hybridMultilevel"/>
    <w:tmpl w:val="98BE2BFA"/>
    <w:lvl w:ilvl="0" w:tplc="9612C9A6">
      <w:start w:val="4"/>
      <w:numFmt w:val="bullet"/>
      <w:lvlText w:val="•"/>
      <w:lvlJc w:val="left"/>
      <w:pPr>
        <w:ind w:left="1080" w:hanging="72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8180B5C"/>
    <w:multiLevelType w:val="hybridMultilevel"/>
    <w:tmpl w:val="35A8EC90"/>
    <w:lvl w:ilvl="0" w:tplc="04F452CE">
      <w:start w:val="1"/>
      <w:numFmt w:val="decimal"/>
      <w:lvlText w:val="%1."/>
      <w:lvlJc w:val="left"/>
      <w:pPr>
        <w:ind w:left="720" w:hanging="360"/>
      </w:pPr>
      <w:rPr>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78BA4A4E"/>
    <w:multiLevelType w:val="hybridMultilevel"/>
    <w:tmpl w:val="A8E2928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7E205D1E"/>
    <w:multiLevelType w:val="hybridMultilevel"/>
    <w:tmpl w:val="2B7C91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6600449">
    <w:abstractNumId w:val="9"/>
  </w:num>
  <w:num w:numId="2" w16cid:durableId="722679434">
    <w:abstractNumId w:val="10"/>
  </w:num>
  <w:num w:numId="3" w16cid:durableId="131675445">
    <w:abstractNumId w:val="6"/>
  </w:num>
  <w:num w:numId="4" w16cid:durableId="904069729">
    <w:abstractNumId w:val="0"/>
  </w:num>
  <w:num w:numId="5" w16cid:durableId="524559689">
    <w:abstractNumId w:val="7"/>
  </w:num>
  <w:num w:numId="6" w16cid:durableId="1051345349">
    <w:abstractNumId w:val="11"/>
  </w:num>
  <w:num w:numId="7" w16cid:durableId="1480078804">
    <w:abstractNumId w:val="4"/>
  </w:num>
  <w:num w:numId="8" w16cid:durableId="1248659440">
    <w:abstractNumId w:val="8"/>
  </w:num>
  <w:num w:numId="9" w16cid:durableId="2062174325">
    <w:abstractNumId w:val="3"/>
  </w:num>
  <w:num w:numId="10" w16cid:durableId="601575119">
    <w:abstractNumId w:val="5"/>
  </w:num>
  <w:num w:numId="11" w16cid:durableId="945431726">
    <w:abstractNumId w:val="2"/>
  </w:num>
  <w:num w:numId="12" w16cid:durableId="10152318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03C"/>
    <w:rsid w:val="000055BF"/>
    <w:rsid w:val="0001099A"/>
    <w:rsid w:val="0002579B"/>
    <w:rsid w:val="00025BEE"/>
    <w:rsid w:val="0004035F"/>
    <w:rsid w:val="00075A64"/>
    <w:rsid w:val="000834AD"/>
    <w:rsid w:val="000A17F3"/>
    <w:rsid w:val="000A6757"/>
    <w:rsid w:val="000E30C4"/>
    <w:rsid w:val="000E627A"/>
    <w:rsid w:val="000F6DA4"/>
    <w:rsid w:val="00123190"/>
    <w:rsid w:val="00142BE4"/>
    <w:rsid w:val="00142D12"/>
    <w:rsid w:val="001513C8"/>
    <w:rsid w:val="001553D9"/>
    <w:rsid w:val="00164598"/>
    <w:rsid w:val="001663F0"/>
    <w:rsid w:val="00166ADB"/>
    <w:rsid w:val="00194F94"/>
    <w:rsid w:val="001B34A8"/>
    <w:rsid w:val="001C6601"/>
    <w:rsid w:val="001D63E3"/>
    <w:rsid w:val="001E30A3"/>
    <w:rsid w:val="001F1AC7"/>
    <w:rsid w:val="00205525"/>
    <w:rsid w:val="00206036"/>
    <w:rsid w:val="00206AF7"/>
    <w:rsid w:val="00207AB2"/>
    <w:rsid w:val="0021436F"/>
    <w:rsid w:val="00216310"/>
    <w:rsid w:val="0022468E"/>
    <w:rsid w:val="00235F19"/>
    <w:rsid w:val="00247BAF"/>
    <w:rsid w:val="0025500C"/>
    <w:rsid w:val="00255196"/>
    <w:rsid w:val="002703A0"/>
    <w:rsid w:val="0027239E"/>
    <w:rsid w:val="00285AD6"/>
    <w:rsid w:val="00287576"/>
    <w:rsid w:val="00290823"/>
    <w:rsid w:val="00294254"/>
    <w:rsid w:val="0029503C"/>
    <w:rsid w:val="002A28E5"/>
    <w:rsid w:val="002D76C5"/>
    <w:rsid w:val="002E6F1F"/>
    <w:rsid w:val="00302965"/>
    <w:rsid w:val="003076BF"/>
    <w:rsid w:val="00313FAE"/>
    <w:rsid w:val="00316D9C"/>
    <w:rsid w:val="003434AB"/>
    <w:rsid w:val="003463D0"/>
    <w:rsid w:val="00347EFD"/>
    <w:rsid w:val="00352B5A"/>
    <w:rsid w:val="00362388"/>
    <w:rsid w:val="00370029"/>
    <w:rsid w:val="003A27E5"/>
    <w:rsid w:val="003A3252"/>
    <w:rsid w:val="003C6C34"/>
    <w:rsid w:val="003D3618"/>
    <w:rsid w:val="003E4C2E"/>
    <w:rsid w:val="003E71E4"/>
    <w:rsid w:val="003E7660"/>
    <w:rsid w:val="00421C86"/>
    <w:rsid w:val="00433085"/>
    <w:rsid w:val="004352D0"/>
    <w:rsid w:val="00441AB5"/>
    <w:rsid w:val="004540BB"/>
    <w:rsid w:val="00454A2F"/>
    <w:rsid w:val="00456111"/>
    <w:rsid w:val="00480349"/>
    <w:rsid w:val="00485DC4"/>
    <w:rsid w:val="004A1A1A"/>
    <w:rsid w:val="004B26A6"/>
    <w:rsid w:val="004C3720"/>
    <w:rsid w:val="004D101F"/>
    <w:rsid w:val="004E257F"/>
    <w:rsid w:val="004E3368"/>
    <w:rsid w:val="004E6D4D"/>
    <w:rsid w:val="004E73E5"/>
    <w:rsid w:val="005006A4"/>
    <w:rsid w:val="0050155A"/>
    <w:rsid w:val="005251E4"/>
    <w:rsid w:val="00543545"/>
    <w:rsid w:val="00563471"/>
    <w:rsid w:val="00572448"/>
    <w:rsid w:val="00576E2A"/>
    <w:rsid w:val="00596234"/>
    <w:rsid w:val="005A5D17"/>
    <w:rsid w:val="005A7029"/>
    <w:rsid w:val="005D6303"/>
    <w:rsid w:val="005E285F"/>
    <w:rsid w:val="005E323C"/>
    <w:rsid w:val="006002E2"/>
    <w:rsid w:val="00603AEA"/>
    <w:rsid w:val="006214EB"/>
    <w:rsid w:val="00631093"/>
    <w:rsid w:val="0065051A"/>
    <w:rsid w:val="00650980"/>
    <w:rsid w:val="00671528"/>
    <w:rsid w:val="00686379"/>
    <w:rsid w:val="006929E8"/>
    <w:rsid w:val="006964DF"/>
    <w:rsid w:val="006A077C"/>
    <w:rsid w:val="006A3DCA"/>
    <w:rsid w:val="006A7874"/>
    <w:rsid w:val="006B4012"/>
    <w:rsid w:val="006C6845"/>
    <w:rsid w:val="006C7E0E"/>
    <w:rsid w:val="006D7E28"/>
    <w:rsid w:val="006E146E"/>
    <w:rsid w:val="006E761F"/>
    <w:rsid w:val="007026F2"/>
    <w:rsid w:val="00706303"/>
    <w:rsid w:val="007427A7"/>
    <w:rsid w:val="007467E5"/>
    <w:rsid w:val="00746B19"/>
    <w:rsid w:val="007637D4"/>
    <w:rsid w:val="00770979"/>
    <w:rsid w:val="007751AB"/>
    <w:rsid w:val="00782622"/>
    <w:rsid w:val="007842F4"/>
    <w:rsid w:val="00785570"/>
    <w:rsid w:val="00785944"/>
    <w:rsid w:val="00790A48"/>
    <w:rsid w:val="007931F7"/>
    <w:rsid w:val="00796CAB"/>
    <w:rsid w:val="007A1DBA"/>
    <w:rsid w:val="007A35AD"/>
    <w:rsid w:val="007C5F03"/>
    <w:rsid w:val="007D26FF"/>
    <w:rsid w:val="008168B0"/>
    <w:rsid w:val="00817934"/>
    <w:rsid w:val="008268FE"/>
    <w:rsid w:val="00830F43"/>
    <w:rsid w:val="00831625"/>
    <w:rsid w:val="00835181"/>
    <w:rsid w:val="00840168"/>
    <w:rsid w:val="008405B5"/>
    <w:rsid w:val="00846B64"/>
    <w:rsid w:val="0087304C"/>
    <w:rsid w:val="00875CA8"/>
    <w:rsid w:val="00884297"/>
    <w:rsid w:val="008847DB"/>
    <w:rsid w:val="00893EC5"/>
    <w:rsid w:val="00893F12"/>
    <w:rsid w:val="00897375"/>
    <w:rsid w:val="008B0B27"/>
    <w:rsid w:val="008B49C2"/>
    <w:rsid w:val="008B7712"/>
    <w:rsid w:val="008D6055"/>
    <w:rsid w:val="008E2EA9"/>
    <w:rsid w:val="008E6D52"/>
    <w:rsid w:val="008F4C24"/>
    <w:rsid w:val="008F6C85"/>
    <w:rsid w:val="00904F08"/>
    <w:rsid w:val="00925F8C"/>
    <w:rsid w:val="00933508"/>
    <w:rsid w:val="00937FE6"/>
    <w:rsid w:val="00945B62"/>
    <w:rsid w:val="00965819"/>
    <w:rsid w:val="009913E3"/>
    <w:rsid w:val="009A0B55"/>
    <w:rsid w:val="009B5D67"/>
    <w:rsid w:val="009C1B60"/>
    <w:rsid w:val="009E659D"/>
    <w:rsid w:val="009F551B"/>
    <w:rsid w:val="00A1300F"/>
    <w:rsid w:val="00A145B3"/>
    <w:rsid w:val="00A20D36"/>
    <w:rsid w:val="00A22AE7"/>
    <w:rsid w:val="00A34BCA"/>
    <w:rsid w:val="00A71F2A"/>
    <w:rsid w:val="00A8054A"/>
    <w:rsid w:val="00AA39A3"/>
    <w:rsid w:val="00AC17D1"/>
    <w:rsid w:val="00AC3B85"/>
    <w:rsid w:val="00AC4B53"/>
    <w:rsid w:val="00AD47C0"/>
    <w:rsid w:val="00AD6CC6"/>
    <w:rsid w:val="00AE1F67"/>
    <w:rsid w:val="00AE59A8"/>
    <w:rsid w:val="00AF6067"/>
    <w:rsid w:val="00B13A6C"/>
    <w:rsid w:val="00B1543A"/>
    <w:rsid w:val="00B216D3"/>
    <w:rsid w:val="00B21A4B"/>
    <w:rsid w:val="00B33CC5"/>
    <w:rsid w:val="00B44C7C"/>
    <w:rsid w:val="00B54181"/>
    <w:rsid w:val="00B64FAE"/>
    <w:rsid w:val="00B77D28"/>
    <w:rsid w:val="00B97091"/>
    <w:rsid w:val="00BA50E9"/>
    <w:rsid w:val="00BB3FCF"/>
    <w:rsid w:val="00BB7376"/>
    <w:rsid w:val="00BD0255"/>
    <w:rsid w:val="00BD69C8"/>
    <w:rsid w:val="00BF0F02"/>
    <w:rsid w:val="00BF69C8"/>
    <w:rsid w:val="00C12BFC"/>
    <w:rsid w:val="00C23C72"/>
    <w:rsid w:val="00C36631"/>
    <w:rsid w:val="00C37FF5"/>
    <w:rsid w:val="00C43FFB"/>
    <w:rsid w:val="00C474F4"/>
    <w:rsid w:val="00C47C9A"/>
    <w:rsid w:val="00C6067A"/>
    <w:rsid w:val="00C70DEF"/>
    <w:rsid w:val="00C83A95"/>
    <w:rsid w:val="00C921A3"/>
    <w:rsid w:val="00C966B3"/>
    <w:rsid w:val="00CA37CA"/>
    <w:rsid w:val="00CB1D64"/>
    <w:rsid w:val="00CB41B9"/>
    <w:rsid w:val="00CC1098"/>
    <w:rsid w:val="00CC41D5"/>
    <w:rsid w:val="00CC477A"/>
    <w:rsid w:val="00CD0A96"/>
    <w:rsid w:val="00CD4C65"/>
    <w:rsid w:val="00CE4B61"/>
    <w:rsid w:val="00CE57A5"/>
    <w:rsid w:val="00CF7500"/>
    <w:rsid w:val="00D05F0A"/>
    <w:rsid w:val="00D33A63"/>
    <w:rsid w:val="00D40576"/>
    <w:rsid w:val="00D44A7C"/>
    <w:rsid w:val="00D5606C"/>
    <w:rsid w:val="00D63BC9"/>
    <w:rsid w:val="00D654CB"/>
    <w:rsid w:val="00D735B5"/>
    <w:rsid w:val="00D90A5A"/>
    <w:rsid w:val="00D91B2B"/>
    <w:rsid w:val="00DA1E94"/>
    <w:rsid w:val="00DA3269"/>
    <w:rsid w:val="00DA3CF3"/>
    <w:rsid w:val="00DB0054"/>
    <w:rsid w:val="00DB6134"/>
    <w:rsid w:val="00DC1611"/>
    <w:rsid w:val="00DD06E4"/>
    <w:rsid w:val="00DF73D0"/>
    <w:rsid w:val="00E03D13"/>
    <w:rsid w:val="00E2167D"/>
    <w:rsid w:val="00E3329A"/>
    <w:rsid w:val="00E5044E"/>
    <w:rsid w:val="00E55033"/>
    <w:rsid w:val="00E55572"/>
    <w:rsid w:val="00E55D5B"/>
    <w:rsid w:val="00E650D1"/>
    <w:rsid w:val="00E77C31"/>
    <w:rsid w:val="00EB75CD"/>
    <w:rsid w:val="00EC3834"/>
    <w:rsid w:val="00EC79C2"/>
    <w:rsid w:val="00ED2CCC"/>
    <w:rsid w:val="00ED52AC"/>
    <w:rsid w:val="00EF0A35"/>
    <w:rsid w:val="00EF34CD"/>
    <w:rsid w:val="00F02AAD"/>
    <w:rsid w:val="00F059C8"/>
    <w:rsid w:val="00F161D3"/>
    <w:rsid w:val="00F27D43"/>
    <w:rsid w:val="00F41D28"/>
    <w:rsid w:val="00F5288C"/>
    <w:rsid w:val="00F71E3C"/>
    <w:rsid w:val="00F7584F"/>
    <w:rsid w:val="00F7776D"/>
    <w:rsid w:val="00F8219B"/>
    <w:rsid w:val="00F87507"/>
    <w:rsid w:val="00F877E2"/>
    <w:rsid w:val="00F936B3"/>
    <w:rsid w:val="00F93A47"/>
    <w:rsid w:val="00F95871"/>
    <w:rsid w:val="00FB0DA6"/>
    <w:rsid w:val="00FB3479"/>
    <w:rsid w:val="00FC17E7"/>
    <w:rsid w:val="00FD1570"/>
    <w:rsid w:val="00FD5EFB"/>
    <w:rsid w:val="00FF105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B828B"/>
  <w15:docId w15:val="{F546EBEC-0DF3-4318-9213-0BBFD2E56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503C"/>
    <w:pPr>
      <w:ind w:left="720"/>
      <w:contextualSpacing/>
    </w:pPr>
  </w:style>
  <w:style w:type="character" w:styleId="Hyperlink">
    <w:name w:val="Hyperlink"/>
    <w:basedOn w:val="DefaultParagraphFont"/>
    <w:uiPriority w:val="99"/>
    <w:unhideWhenUsed/>
    <w:rsid w:val="0029503C"/>
    <w:rPr>
      <w:color w:val="0000FF" w:themeColor="hyperlink"/>
      <w:u w:val="single"/>
    </w:rPr>
  </w:style>
  <w:style w:type="paragraph" w:styleId="Header">
    <w:name w:val="header"/>
    <w:basedOn w:val="Normal"/>
    <w:link w:val="HeaderChar"/>
    <w:uiPriority w:val="99"/>
    <w:unhideWhenUsed/>
    <w:rsid w:val="002950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503C"/>
  </w:style>
  <w:style w:type="paragraph" w:styleId="Footer">
    <w:name w:val="footer"/>
    <w:basedOn w:val="Normal"/>
    <w:link w:val="FooterChar"/>
    <w:uiPriority w:val="99"/>
    <w:unhideWhenUsed/>
    <w:rsid w:val="002950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503C"/>
  </w:style>
  <w:style w:type="paragraph" w:styleId="Revision">
    <w:name w:val="Revision"/>
    <w:hidden/>
    <w:uiPriority w:val="99"/>
    <w:semiHidden/>
    <w:rsid w:val="004B26A6"/>
    <w:pPr>
      <w:spacing w:after="0" w:line="240" w:lineRule="auto"/>
    </w:pPr>
  </w:style>
  <w:style w:type="character" w:styleId="CommentReference">
    <w:name w:val="annotation reference"/>
    <w:basedOn w:val="DefaultParagraphFont"/>
    <w:uiPriority w:val="99"/>
    <w:semiHidden/>
    <w:unhideWhenUsed/>
    <w:rsid w:val="00572448"/>
    <w:rPr>
      <w:sz w:val="16"/>
      <w:szCs w:val="16"/>
    </w:rPr>
  </w:style>
  <w:style w:type="paragraph" w:styleId="CommentText">
    <w:name w:val="annotation text"/>
    <w:basedOn w:val="Normal"/>
    <w:link w:val="CommentTextChar"/>
    <w:uiPriority w:val="99"/>
    <w:unhideWhenUsed/>
    <w:rsid w:val="00572448"/>
    <w:pPr>
      <w:spacing w:line="240" w:lineRule="auto"/>
    </w:pPr>
    <w:rPr>
      <w:sz w:val="20"/>
      <w:szCs w:val="20"/>
    </w:rPr>
  </w:style>
  <w:style w:type="character" w:customStyle="1" w:styleId="CommentTextChar">
    <w:name w:val="Comment Text Char"/>
    <w:basedOn w:val="DefaultParagraphFont"/>
    <w:link w:val="CommentText"/>
    <w:uiPriority w:val="99"/>
    <w:rsid w:val="00572448"/>
    <w:rPr>
      <w:sz w:val="20"/>
      <w:szCs w:val="20"/>
    </w:rPr>
  </w:style>
  <w:style w:type="paragraph" w:styleId="CommentSubject">
    <w:name w:val="annotation subject"/>
    <w:basedOn w:val="CommentText"/>
    <w:next w:val="CommentText"/>
    <w:link w:val="CommentSubjectChar"/>
    <w:uiPriority w:val="99"/>
    <w:semiHidden/>
    <w:unhideWhenUsed/>
    <w:rsid w:val="00572448"/>
    <w:rPr>
      <w:b/>
      <w:bCs/>
    </w:rPr>
  </w:style>
  <w:style w:type="character" w:customStyle="1" w:styleId="CommentSubjectChar">
    <w:name w:val="Comment Subject Char"/>
    <w:basedOn w:val="CommentTextChar"/>
    <w:link w:val="CommentSubject"/>
    <w:uiPriority w:val="99"/>
    <w:semiHidden/>
    <w:rsid w:val="00572448"/>
    <w:rPr>
      <w:b/>
      <w:bCs/>
      <w:sz w:val="20"/>
      <w:szCs w:val="20"/>
    </w:rPr>
  </w:style>
  <w:style w:type="character" w:styleId="FollowedHyperlink">
    <w:name w:val="FollowedHyperlink"/>
    <w:basedOn w:val="DefaultParagraphFont"/>
    <w:uiPriority w:val="99"/>
    <w:semiHidden/>
    <w:unhideWhenUsed/>
    <w:rsid w:val="00FF105B"/>
    <w:rPr>
      <w:color w:val="800080" w:themeColor="followedHyperlink"/>
      <w:u w:val="single"/>
    </w:rPr>
  </w:style>
  <w:style w:type="character" w:styleId="UnresolvedMention">
    <w:name w:val="Unresolved Mention"/>
    <w:basedOn w:val="DefaultParagraphFont"/>
    <w:uiPriority w:val="99"/>
    <w:semiHidden/>
    <w:unhideWhenUsed/>
    <w:rsid w:val="006A077C"/>
    <w:rPr>
      <w:color w:val="605E5C"/>
      <w:shd w:val="clear" w:color="auto" w:fill="E1DFDD"/>
    </w:rPr>
  </w:style>
  <w:style w:type="paragraph" w:styleId="NormalWeb">
    <w:name w:val="Normal (Web)"/>
    <w:basedOn w:val="Normal"/>
    <w:uiPriority w:val="99"/>
    <w:semiHidden/>
    <w:unhideWhenUsed/>
    <w:rsid w:val="007026F2"/>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59"/>
    <w:rsid w:val="00F161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900095">
      <w:bodyDiv w:val="1"/>
      <w:marLeft w:val="0"/>
      <w:marRight w:val="0"/>
      <w:marTop w:val="0"/>
      <w:marBottom w:val="0"/>
      <w:divBdr>
        <w:top w:val="none" w:sz="0" w:space="0" w:color="auto"/>
        <w:left w:val="none" w:sz="0" w:space="0" w:color="auto"/>
        <w:bottom w:val="none" w:sz="0" w:space="0" w:color="auto"/>
        <w:right w:val="none" w:sz="0" w:space="0" w:color="auto"/>
      </w:divBdr>
    </w:div>
    <w:div w:id="1922643155">
      <w:bodyDiv w:val="1"/>
      <w:marLeft w:val="0"/>
      <w:marRight w:val="0"/>
      <w:marTop w:val="0"/>
      <w:marBottom w:val="0"/>
      <w:divBdr>
        <w:top w:val="none" w:sz="0" w:space="0" w:color="auto"/>
        <w:left w:val="none" w:sz="0" w:space="0" w:color="auto"/>
        <w:bottom w:val="none" w:sz="0" w:space="0" w:color="auto"/>
        <w:right w:val="none" w:sz="0" w:space="0" w:color="auto"/>
      </w:divBdr>
    </w:div>
    <w:div w:id="2038845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ktok.com/@whomagazin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facebook.com/WHOmagazin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rizestolove.com.au/winners" TargetMode="External"/><Relationship Id="rId5" Type="http://schemas.openxmlformats.org/officeDocument/2006/relationships/footnotes" Target="footnotes.xml"/><Relationship Id="rId10" Type="http://schemas.openxmlformats.org/officeDocument/2006/relationships/hyperlink" Target="https://www.prizestolove.com.au/winners" TargetMode="External"/><Relationship Id="rId4" Type="http://schemas.openxmlformats.org/officeDocument/2006/relationships/webSettings" Target="webSettings.xml"/><Relationship Id="rId9" Type="http://schemas.openxmlformats.org/officeDocument/2006/relationships/hyperlink" Target="https://www.prizestolove.com.au/winn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175EB85-0405-EC43-AC34-BF61AD997DC2}">
  <we:reference id="WA200010453" version="1.0.0.1" store="Omex" storeType="OMEX"/>
  <we:alternateReferences>
    <we:reference id="WA200010453" version="1.0.0.1" store="WA200010453" storeType="OMEX"/>
  </we:alternateReferences>
  <we:properties>
    <we:property name="claude.fileId" value="&quot;710172c1-f3e0-4f0d-8578-40b951c50b75&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83</TotalTime>
  <Pages>5</Pages>
  <Words>1917</Words>
  <Characters>10928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Nine Entertainment Co Pty Ltd</Company>
  <LinksUpToDate>false</LinksUpToDate>
  <CharactersWithSpaces>12820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Goss, Adrian</dc:creator>
  <cp:lastModifiedBy>Hankin, Andy</cp:lastModifiedBy>
  <cp:revision>11</cp:revision>
  <cp:lastPrinted>2017-09-11T23:22:00Z</cp:lastPrinted>
  <dcterms:created xsi:type="dcterms:W3CDTF">2026-09-24T03:28:00Z</dcterms:created>
  <dcterms:modified xsi:type="dcterms:W3CDTF">2026-10-14T03:37:00Z</dcterms:modified>
</cp:coreProperties>
</file>